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25BED" w14:textId="26EB0F33" w:rsidR="00D067AE" w:rsidRDefault="00C179E1" w:rsidP="00366381">
      <w:pPr>
        <w:jc w:val="center"/>
        <w:rPr>
          <w:rFonts w:ascii="Arial" w:hAnsi="Arial" w:cs="Arial"/>
          <w:sz w:val="24"/>
          <w:szCs w:val="24"/>
        </w:rPr>
      </w:pPr>
      <w:r w:rsidRPr="00F14683">
        <w:rPr>
          <w:rFonts w:ascii="Arial" w:hAnsi="Arial" w:cs="Arial"/>
          <w:sz w:val="24"/>
          <w:szCs w:val="24"/>
        </w:rPr>
        <w:t xml:space="preserve">АКТ В АКТУАЛЬНОЙ РЕДАКЦИИ </w:t>
      </w:r>
    </w:p>
    <w:p w14:paraId="4DFD6D3C" w14:textId="68684755" w:rsidR="00C179E1" w:rsidRDefault="00C179E1" w:rsidP="00366381">
      <w:pPr>
        <w:jc w:val="center"/>
        <w:rPr>
          <w:rFonts w:ascii="Arial" w:hAnsi="Arial" w:cs="Arial"/>
          <w:sz w:val="24"/>
          <w:szCs w:val="24"/>
        </w:rPr>
      </w:pPr>
      <w:r w:rsidRPr="00F14683">
        <w:rPr>
          <w:rFonts w:ascii="Arial" w:hAnsi="Arial" w:cs="Arial"/>
          <w:sz w:val="24"/>
          <w:szCs w:val="24"/>
        </w:rPr>
        <w:t xml:space="preserve">(в редакции постановления </w:t>
      </w:r>
      <w:r w:rsidRPr="00F75BBC">
        <w:rPr>
          <w:rFonts w:ascii="Arial" w:hAnsi="Arial" w:cs="Arial"/>
          <w:sz w:val="24"/>
          <w:szCs w:val="24"/>
        </w:rPr>
        <w:t>от</w:t>
      </w:r>
      <w:r w:rsidR="003F5D1C" w:rsidRPr="00F75BBC">
        <w:rPr>
          <w:rFonts w:ascii="Arial" w:hAnsi="Arial" w:cs="Arial"/>
          <w:sz w:val="24"/>
          <w:szCs w:val="24"/>
        </w:rPr>
        <w:t xml:space="preserve"> </w:t>
      </w:r>
      <w:r w:rsidR="00DA17B4" w:rsidRPr="00F75BBC">
        <w:rPr>
          <w:rFonts w:ascii="Arial" w:hAnsi="Arial" w:cs="Arial"/>
          <w:sz w:val="24"/>
          <w:szCs w:val="24"/>
        </w:rPr>
        <w:t>22.05.2025 №120-п</w:t>
      </w:r>
      <w:r w:rsidR="006F1647" w:rsidRPr="00F75BBC">
        <w:rPr>
          <w:rFonts w:ascii="Arial" w:hAnsi="Arial" w:cs="Arial"/>
          <w:sz w:val="24"/>
          <w:szCs w:val="24"/>
        </w:rPr>
        <w:t>,</w:t>
      </w:r>
      <w:r w:rsidR="00F75BBC" w:rsidRPr="00F75BBC">
        <w:rPr>
          <w:rFonts w:ascii="Arial" w:hAnsi="Arial" w:cs="Arial"/>
          <w:sz w:val="24"/>
          <w:szCs w:val="24"/>
        </w:rPr>
        <w:t xml:space="preserve"> </w:t>
      </w:r>
      <w:bookmarkStart w:id="0" w:name="_Hlk226620733"/>
      <w:r w:rsidR="00F75BBC" w:rsidRPr="00F75BBC">
        <w:rPr>
          <w:rFonts w:ascii="Arial" w:hAnsi="Arial" w:cs="Arial"/>
          <w:sz w:val="24"/>
          <w:szCs w:val="24"/>
        </w:rPr>
        <w:t>31.10.2025</w:t>
      </w:r>
      <w:r w:rsidR="00F75BBC">
        <w:rPr>
          <w:rFonts w:ascii="Arial" w:hAnsi="Arial" w:cs="Arial"/>
          <w:sz w:val="24"/>
          <w:szCs w:val="24"/>
        </w:rPr>
        <w:t xml:space="preserve"> №235-п</w:t>
      </w:r>
      <w:bookmarkEnd w:id="0"/>
      <w:r w:rsidR="00920797">
        <w:rPr>
          <w:rFonts w:ascii="Arial" w:hAnsi="Arial" w:cs="Arial"/>
          <w:sz w:val="24"/>
          <w:szCs w:val="24"/>
        </w:rPr>
        <w:t>, 09.04.2026</w:t>
      </w:r>
      <w:r w:rsidR="00920797" w:rsidRPr="00920797">
        <w:rPr>
          <w:rFonts w:ascii="Arial" w:hAnsi="Arial" w:cs="Arial"/>
          <w:sz w:val="24"/>
          <w:szCs w:val="24"/>
        </w:rPr>
        <w:t xml:space="preserve"> №</w:t>
      </w:r>
      <w:r w:rsidR="00920797">
        <w:rPr>
          <w:rFonts w:ascii="Arial" w:hAnsi="Arial" w:cs="Arial"/>
          <w:sz w:val="24"/>
          <w:szCs w:val="24"/>
        </w:rPr>
        <w:t>70</w:t>
      </w:r>
      <w:r w:rsidR="00920797" w:rsidRPr="00920797">
        <w:rPr>
          <w:rFonts w:ascii="Arial" w:hAnsi="Arial" w:cs="Arial"/>
          <w:sz w:val="24"/>
          <w:szCs w:val="24"/>
        </w:rPr>
        <w:t>-п</w:t>
      </w:r>
      <w:r w:rsidRPr="00DA17B4">
        <w:rPr>
          <w:rFonts w:ascii="Arial" w:hAnsi="Arial" w:cs="Arial"/>
          <w:sz w:val="24"/>
          <w:szCs w:val="24"/>
        </w:rPr>
        <w:t>)</w:t>
      </w:r>
    </w:p>
    <w:p w14:paraId="0E548458" w14:textId="77777777" w:rsidR="00C179E1" w:rsidRDefault="00C179E1" w:rsidP="00366381">
      <w:pPr>
        <w:jc w:val="center"/>
        <w:rPr>
          <w:rFonts w:ascii="Arial" w:hAnsi="Arial" w:cs="Arial"/>
          <w:sz w:val="24"/>
          <w:szCs w:val="24"/>
        </w:rPr>
      </w:pPr>
    </w:p>
    <w:p w14:paraId="6CB64DCC" w14:textId="77777777" w:rsidR="00366381" w:rsidRPr="00366381" w:rsidRDefault="00366381" w:rsidP="00366381">
      <w:pPr>
        <w:jc w:val="center"/>
        <w:rPr>
          <w:rFonts w:ascii="Arial" w:hAnsi="Arial" w:cs="Arial"/>
          <w:sz w:val="24"/>
          <w:szCs w:val="24"/>
        </w:rPr>
      </w:pPr>
      <w:r w:rsidRPr="00366381">
        <w:rPr>
          <w:rFonts w:ascii="Arial" w:hAnsi="Arial" w:cs="Arial"/>
          <w:sz w:val="24"/>
          <w:szCs w:val="24"/>
        </w:rPr>
        <w:t>АДМИНИСТРАЦИЯ</w:t>
      </w:r>
    </w:p>
    <w:p w14:paraId="28D37AFB" w14:textId="77777777" w:rsidR="00366381" w:rsidRPr="00366381" w:rsidRDefault="00366381" w:rsidP="00366381">
      <w:pPr>
        <w:jc w:val="center"/>
        <w:rPr>
          <w:rFonts w:ascii="Arial" w:hAnsi="Arial" w:cs="Arial"/>
          <w:sz w:val="24"/>
          <w:szCs w:val="24"/>
        </w:rPr>
      </w:pPr>
      <w:r w:rsidRPr="00366381">
        <w:rPr>
          <w:rFonts w:ascii="Arial" w:hAnsi="Arial" w:cs="Arial"/>
          <w:sz w:val="24"/>
          <w:szCs w:val="24"/>
        </w:rPr>
        <w:t>ЗАКРЫТОГО АДМИНИСТРАТИВНО –</w:t>
      </w:r>
    </w:p>
    <w:p w14:paraId="5421AA00" w14:textId="77777777" w:rsidR="00366381" w:rsidRPr="00366381" w:rsidRDefault="00366381" w:rsidP="00366381">
      <w:pPr>
        <w:jc w:val="center"/>
        <w:rPr>
          <w:rFonts w:ascii="Arial" w:hAnsi="Arial" w:cs="Arial"/>
          <w:sz w:val="24"/>
          <w:szCs w:val="24"/>
        </w:rPr>
      </w:pPr>
      <w:r w:rsidRPr="00366381">
        <w:rPr>
          <w:rFonts w:ascii="Arial" w:hAnsi="Arial" w:cs="Arial"/>
          <w:sz w:val="24"/>
          <w:szCs w:val="24"/>
        </w:rPr>
        <w:t>ТЕРРИТОРИАЛЬНОГО ОБРАЗОВАНИЯ</w:t>
      </w:r>
    </w:p>
    <w:p w14:paraId="2A83B265" w14:textId="77777777" w:rsidR="00366381" w:rsidRPr="00366381" w:rsidRDefault="00366381" w:rsidP="00366381">
      <w:pPr>
        <w:jc w:val="center"/>
        <w:rPr>
          <w:rFonts w:ascii="Arial" w:hAnsi="Arial" w:cs="Arial"/>
          <w:sz w:val="24"/>
          <w:szCs w:val="24"/>
        </w:rPr>
      </w:pPr>
      <w:r w:rsidRPr="00366381">
        <w:rPr>
          <w:rFonts w:ascii="Arial" w:hAnsi="Arial" w:cs="Arial"/>
          <w:sz w:val="24"/>
          <w:szCs w:val="24"/>
        </w:rPr>
        <w:t>ГОРОД ЗЕЛЕНОГОРСК</w:t>
      </w:r>
    </w:p>
    <w:p w14:paraId="49B31AE4" w14:textId="026B24C7" w:rsidR="00C179E1" w:rsidRDefault="00366381" w:rsidP="00366381">
      <w:pPr>
        <w:jc w:val="center"/>
        <w:rPr>
          <w:rFonts w:ascii="Arial" w:hAnsi="Arial" w:cs="Arial"/>
          <w:sz w:val="24"/>
          <w:szCs w:val="24"/>
        </w:rPr>
      </w:pPr>
      <w:r w:rsidRPr="00366381">
        <w:rPr>
          <w:rFonts w:ascii="Arial" w:hAnsi="Arial" w:cs="Arial"/>
          <w:sz w:val="24"/>
          <w:szCs w:val="24"/>
        </w:rPr>
        <w:t>КРАСНОЯРСКОГО КРАЯ</w:t>
      </w:r>
    </w:p>
    <w:p w14:paraId="636E8BD5" w14:textId="77777777" w:rsidR="00366381" w:rsidRDefault="00366381" w:rsidP="00366381">
      <w:pPr>
        <w:jc w:val="center"/>
        <w:rPr>
          <w:rFonts w:ascii="Arial" w:hAnsi="Arial" w:cs="Arial"/>
          <w:sz w:val="24"/>
          <w:szCs w:val="24"/>
        </w:rPr>
      </w:pPr>
    </w:p>
    <w:p w14:paraId="771B8C3E" w14:textId="77777777" w:rsidR="00C179E1" w:rsidRDefault="00C179E1" w:rsidP="00366381">
      <w:pPr>
        <w:jc w:val="center"/>
        <w:rPr>
          <w:rFonts w:ascii="Arial" w:hAnsi="Arial" w:cs="Arial"/>
          <w:sz w:val="24"/>
          <w:szCs w:val="24"/>
        </w:rPr>
      </w:pPr>
      <w:r w:rsidRPr="00F14683">
        <w:rPr>
          <w:rFonts w:ascii="Arial" w:hAnsi="Arial" w:cs="Arial"/>
          <w:sz w:val="24"/>
          <w:szCs w:val="24"/>
        </w:rPr>
        <w:t>П О С Т А Н О В Л Е Н И Е</w:t>
      </w:r>
    </w:p>
    <w:p w14:paraId="76E02A8B" w14:textId="77777777" w:rsidR="00CC0B26" w:rsidRDefault="00CC0B26" w:rsidP="00366381">
      <w:pPr>
        <w:jc w:val="both"/>
        <w:rPr>
          <w:rFonts w:ascii="Arial" w:hAnsi="Arial" w:cs="Arial"/>
          <w:sz w:val="24"/>
          <w:szCs w:val="24"/>
        </w:rPr>
      </w:pPr>
    </w:p>
    <w:p w14:paraId="10CD18CD" w14:textId="77777777" w:rsidR="001D306B" w:rsidRDefault="003F5D1C" w:rsidP="00366381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D65F1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12</w:t>
      </w:r>
      <w:r w:rsidR="006F1647">
        <w:rPr>
          <w:rFonts w:ascii="Arial" w:hAnsi="Arial" w:cs="Arial"/>
          <w:sz w:val="24"/>
          <w:szCs w:val="24"/>
        </w:rPr>
        <w:t>.2024</w:t>
      </w:r>
      <w:r w:rsidR="001D306B">
        <w:rPr>
          <w:rFonts w:ascii="Arial" w:hAnsi="Arial" w:cs="Arial"/>
          <w:sz w:val="24"/>
          <w:szCs w:val="24"/>
        </w:rPr>
        <w:t xml:space="preserve">   </w:t>
      </w:r>
      <w:r w:rsidR="009C73A9" w:rsidRPr="00D067AE">
        <w:rPr>
          <w:rFonts w:ascii="Arial" w:hAnsi="Arial" w:cs="Arial"/>
          <w:sz w:val="24"/>
          <w:szCs w:val="24"/>
        </w:rPr>
        <w:t xml:space="preserve">                                  </w:t>
      </w:r>
      <w:r w:rsidR="001D306B">
        <w:rPr>
          <w:rFonts w:ascii="Arial" w:hAnsi="Arial" w:cs="Arial"/>
          <w:sz w:val="24"/>
          <w:szCs w:val="24"/>
        </w:rPr>
        <w:t xml:space="preserve"> г. Зеленогорск  </w:t>
      </w:r>
      <w:r w:rsidR="009C73A9" w:rsidRPr="00D067AE">
        <w:rPr>
          <w:rFonts w:ascii="Arial" w:hAnsi="Arial" w:cs="Arial"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>265</w:t>
      </w:r>
      <w:r w:rsidR="00DA17B4">
        <w:rPr>
          <w:rFonts w:ascii="Arial" w:hAnsi="Arial" w:cs="Arial"/>
          <w:sz w:val="24"/>
          <w:szCs w:val="24"/>
        </w:rPr>
        <w:t>-п</w:t>
      </w:r>
    </w:p>
    <w:p w14:paraId="273D1F28" w14:textId="77777777" w:rsidR="00C179E1" w:rsidRDefault="00C179E1" w:rsidP="00366381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6EE0FB39" w14:textId="77777777" w:rsidR="004048BC" w:rsidRDefault="00C179E1" w:rsidP="0036638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14683">
        <w:rPr>
          <w:rFonts w:ascii="Arial" w:eastAsia="Calibri" w:hAnsi="Arial" w:cs="Arial"/>
          <w:sz w:val="24"/>
          <w:szCs w:val="24"/>
          <w:lang w:eastAsia="en-US"/>
        </w:rPr>
        <w:t>Об утверждении Порядка</w:t>
      </w:r>
      <w:r w:rsidRPr="00C179E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F14683">
        <w:rPr>
          <w:rFonts w:ascii="Arial" w:eastAsia="Calibri" w:hAnsi="Arial" w:cs="Arial"/>
          <w:sz w:val="24"/>
          <w:szCs w:val="24"/>
          <w:lang w:eastAsia="en-US"/>
        </w:rPr>
        <w:t>предоставления субсидий социально</w:t>
      </w:r>
      <w:r w:rsidRPr="00C179E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F14683">
        <w:rPr>
          <w:rFonts w:ascii="Arial" w:eastAsia="Calibri" w:hAnsi="Arial" w:cs="Arial"/>
          <w:sz w:val="24"/>
          <w:szCs w:val="24"/>
          <w:lang w:eastAsia="en-US"/>
        </w:rPr>
        <w:t>ориентированным некоммерческим</w:t>
      </w:r>
      <w:r w:rsidRPr="00C179E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F14683">
        <w:rPr>
          <w:rFonts w:ascii="Arial" w:eastAsia="Calibri" w:hAnsi="Arial" w:cs="Arial"/>
          <w:sz w:val="24"/>
          <w:szCs w:val="24"/>
          <w:lang w:eastAsia="en-US"/>
        </w:rPr>
        <w:t>организациям на реализацию</w:t>
      </w:r>
      <w:r w:rsidRPr="00C179E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F14683">
        <w:rPr>
          <w:rFonts w:ascii="Arial" w:eastAsia="Calibri" w:hAnsi="Arial" w:cs="Arial"/>
          <w:sz w:val="24"/>
          <w:szCs w:val="24"/>
          <w:lang w:eastAsia="en-US"/>
        </w:rPr>
        <w:t>социальных проектов</w:t>
      </w:r>
    </w:p>
    <w:p w14:paraId="4812B4AA" w14:textId="0303E0E5" w:rsidR="004048BC" w:rsidRDefault="006F1142" w:rsidP="0036638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14683">
        <w:rPr>
          <w:rFonts w:ascii="Arial" w:hAnsi="Arial" w:cs="Arial"/>
          <w:sz w:val="24"/>
          <w:szCs w:val="24"/>
        </w:rPr>
        <w:t xml:space="preserve">В соответствии с </w:t>
      </w:r>
      <w:r w:rsidRPr="00F14683">
        <w:rPr>
          <w:rFonts w:ascii="Arial" w:hAnsi="Arial" w:cs="Arial"/>
          <w:bCs/>
          <w:sz w:val="24"/>
          <w:szCs w:val="24"/>
        </w:rPr>
        <w:t>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 w:rsidRPr="00F14683">
        <w:rPr>
          <w:rFonts w:ascii="Arial" w:hAnsi="Arial" w:cs="Arial"/>
          <w:sz w:val="24"/>
          <w:szCs w:val="24"/>
        </w:rPr>
        <w:t>, руководствуясь Уставом города Зеленогорска Красноярского края,</w:t>
      </w:r>
    </w:p>
    <w:p w14:paraId="10A9BA73" w14:textId="77777777" w:rsidR="004048BC" w:rsidRDefault="004048BC" w:rsidP="00366381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5A627557" w14:textId="77777777" w:rsidR="004048BC" w:rsidRDefault="006F1142" w:rsidP="0036638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14683">
        <w:rPr>
          <w:rFonts w:ascii="Arial" w:hAnsi="Arial" w:cs="Arial"/>
          <w:sz w:val="24"/>
          <w:szCs w:val="24"/>
        </w:rPr>
        <w:t>ПОСТАНОВЛЯЮ:</w:t>
      </w:r>
    </w:p>
    <w:p w14:paraId="0E3C60DA" w14:textId="77777777" w:rsidR="004048BC" w:rsidRDefault="004048BC" w:rsidP="00366381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D5C414B" w14:textId="7E5526C2" w:rsidR="006F1142" w:rsidRPr="004048BC" w:rsidRDefault="006F1142" w:rsidP="0036638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14683">
        <w:rPr>
          <w:rFonts w:ascii="Arial" w:eastAsia="Calibri" w:hAnsi="Arial" w:cs="Arial"/>
          <w:sz w:val="24"/>
          <w:szCs w:val="24"/>
          <w:lang w:eastAsia="en-US"/>
        </w:rPr>
        <w:t>1. Утвердить Порядок предоставления субсидий социально ориентированным некоммерческим организациям на реализацию социальных проектов согласно приложению к настоящему постановлению.</w:t>
      </w:r>
    </w:p>
    <w:p w14:paraId="1741B9A2" w14:textId="77777777" w:rsidR="006F1142" w:rsidRPr="00F14683" w:rsidRDefault="006F1142" w:rsidP="00366381">
      <w:pPr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14683">
        <w:rPr>
          <w:rFonts w:ascii="Arial" w:eastAsia="Calibri" w:hAnsi="Arial" w:cs="Arial"/>
          <w:sz w:val="24"/>
          <w:szCs w:val="24"/>
          <w:lang w:eastAsia="en-US"/>
        </w:rPr>
        <w:t>2. Признать с 01.01.2025 утратившими силу:</w:t>
      </w:r>
    </w:p>
    <w:p w14:paraId="4F7B3818" w14:textId="46D75708" w:rsidR="006F1142" w:rsidRPr="00F14683" w:rsidRDefault="006F1142" w:rsidP="00366381">
      <w:pPr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14683">
        <w:rPr>
          <w:rFonts w:ascii="Arial" w:eastAsia="Calibri" w:hAnsi="Arial" w:cs="Arial"/>
          <w:sz w:val="24"/>
          <w:szCs w:val="24"/>
          <w:lang w:eastAsia="en-US"/>
        </w:rPr>
        <w:t>-  постановление Администрации ЗАТО г. Зеленогорска от 11.08.2021 № 98-п «Об утверждении Порядка предоставления субсидий социально ориентированным некоммерческим организациям на реализацию социальных проектов»;</w:t>
      </w:r>
    </w:p>
    <w:p w14:paraId="4523CC0E" w14:textId="272A3E56" w:rsidR="006F1142" w:rsidRPr="00F14683" w:rsidRDefault="006F1142" w:rsidP="00366381">
      <w:pPr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14683">
        <w:rPr>
          <w:rFonts w:ascii="Arial" w:eastAsia="Calibri" w:hAnsi="Arial" w:cs="Arial"/>
          <w:sz w:val="24"/>
          <w:szCs w:val="24"/>
          <w:lang w:eastAsia="en-US"/>
        </w:rPr>
        <w:t xml:space="preserve">- постановление Администрации ЗАТО г. Зеленогорск от 14.06.2023 № 114-п «О внесении изменений в постановление Администрации ЗАТО г. Зеленогорска от 11.08.2021 № 98-п «Об утверждении Порядка предоставления субсидий социально ориентированным некоммерческим организациям на реализацию социальных проектов». </w:t>
      </w:r>
    </w:p>
    <w:p w14:paraId="6B5FE82C" w14:textId="1AA62A95" w:rsidR="00920797" w:rsidRPr="00920797" w:rsidRDefault="006F1142" w:rsidP="00366381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14683">
        <w:rPr>
          <w:rFonts w:ascii="Arial" w:eastAsia="Calibri" w:hAnsi="Arial" w:cs="Arial"/>
          <w:sz w:val="24"/>
          <w:szCs w:val="24"/>
          <w:lang w:eastAsia="en-US"/>
        </w:rPr>
        <w:t xml:space="preserve">3. </w:t>
      </w:r>
      <w:r w:rsidR="00920797" w:rsidRPr="00920797">
        <w:rPr>
          <w:rFonts w:ascii="Arial" w:eastAsia="Calibri" w:hAnsi="Arial" w:cs="Arial"/>
          <w:sz w:val="24"/>
          <w:szCs w:val="24"/>
          <w:lang w:eastAsia="en-US"/>
        </w:rPr>
        <w:t>Настоящее постановление вступает в силу в день, следующий за днем его официального опубликования на «Официальном интернет-портале правовой информации города Зеленогорска» (zgrsk.ru).</w:t>
      </w:r>
    </w:p>
    <w:p w14:paraId="14AB6FF8" w14:textId="73BC5896" w:rsidR="006F1142" w:rsidRDefault="006F1142" w:rsidP="00366381">
      <w:pPr>
        <w:widowControl/>
        <w:autoSpaceDE/>
        <w:autoSpaceDN/>
        <w:adjustRightInd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F14683">
        <w:rPr>
          <w:rFonts w:ascii="Arial" w:eastAsia="Calibri" w:hAnsi="Arial" w:cs="Arial"/>
          <w:sz w:val="24"/>
          <w:szCs w:val="24"/>
          <w:lang w:eastAsia="en-US"/>
        </w:rPr>
        <w:t xml:space="preserve">4. Контроль за выполнением настоящего постановления возложить на заместителя Главы ЗАТО г. Зеленогорск по общественно-политической работе. </w:t>
      </w:r>
    </w:p>
    <w:p w14:paraId="0FF32C74" w14:textId="77777777" w:rsidR="00C179E1" w:rsidRPr="00F14683" w:rsidRDefault="00C179E1" w:rsidP="00366381">
      <w:pPr>
        <w:widowControl/>
        <w:autoSpaceDE/>
        <w:autoSpaceDN/>
        <w:adjustRightInd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7EFD09D2" w14:textId="39C3C861" w:rsidR="004048BC" w:rsidRDefault="006F1142" w:rsidP="00366381">
      <w:pPr>
        <w:widowControl/>
        <w:autoSpaceDE/>
        <w:autoSpaceDN/>
        <w:adjustRightInd/>
        <w:rPr>
          <w:rFonts w:ascii="Arial" w:eastAsia="Calibri" w:hAnsi="Arial" w:cs="Arial"/>
          <w:sz w:val="24"/>
          <w:szCs w:val="24"/>
          <w:lang w:eastAsia="en-US"/>
        </w:rPr>
      </w:pPr>
      <w:r w:rsidRPr="00F14683">
        <w:rPr>
          <w:rFonts w:ascii="Arial" w:eastAsia="Calibri" w:hAnsi="Arial" w:cs="Arial"/>
          <w:sz w:val="24"/>
          <w:szCs w:val="24"/>
          <w:lang w:eastAsia="en-US"/>
        </w:rPr>
        <w:t xml:space="preserve">Глава ЗАТО г. Зеленогорск </w:t>
      </w:r>
      <w:r w:rsidRPr="00F14683">
        <w:rPr>
          <w:rFonts w:ascii="Arial" w:eastAsia="Calibri" w:hAnsi="Arial" w:cs="Arial"/>
          <w:sz w:val="24"/>
          <w:szCs w:val="24"/>
          <w:lang w:eastAsia="en-US"/>
        </w:rPr>
        <w:tab/>
        <w:t xml:space="preserve">                              </w:t>
      </w:r>
      <w:r w:rsidR="00366381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F14683">
        <w:rPr>
          <w:rFonts w:ascii="Arial" w:eastAsia="Calibri" w:hAnsi="Arial" w:cs="Arial"/>
          <w:sz w:val="24"/>
          <w:szCs w:val="24"/>
          <w:lang w:eastAsia="en-US"/>
        </w:rPr>
        <w:t xml:space="preserve">              </w:t>
      </w:r>
      <w:r w:rsidR="00C179E1">
        <w:rPr>
          <w:rFonts w:ascii="Arial" w:eastAsia="Calibri" w:hAnsi="Arial" w:cs="Arial"/>
          <w:sz w:val="24"/>
          <w:szCs w:val="24"/>
          <w:lang w:eastAsia="en-US"/>
        </w:rPr>
        <w:t xml:space="preserve">           </w:t>
      </w:r>
      <w:r w:rsidR="004048BC">
        <w:rPr>
          <w:rFonts w:ascii="Arial" w:eastAsia="Calibri" w:hAnsi="Arial" w:cs="Arial"/>
          <w:sz w:val="24"/>
          <w:szCs w:val="24"/>
          <w:lang w:eastAsia="en-US"/>
        </w:rPr>
        <w:t xml:space="preserve">     </w:t>
      </w:r>
      <w:r w:rsidRPr="00F14683">
        <w:rPr>
          <w:rFonts w:ascii="Arial" w:eastAsia="Calibri" w:hAnsi="Arial" w:cs="Arial"/>
          <w:sz w:val="24"/>
          <w:szCs w:val="24"/>
          <w:lang w:eastAsia="en-US"/>
        </w:rPr>
        <w:t>В.В. Терентьев</w:t>
      </w:r>
    </w:p>
    <w:p w14:paraId="4C6EB985" w14:textId="77777777" w:rsidR="004048BC" w:rsidRDefault="004048BC" w:rsidP="00366381">
      <w:pPr>
        <w:widowControl/>
        <w:autoSpaceDE/>
        <w:autoSpaceDN/>
        <w:adjustRightInd/>
        <w:rPr>
          <w:rFonts w:ascii="Arial" w:eastAsia="Calibri" w:hAnsi="Arial" w:cs="Arial"/>
          <w:sz w:val="24"/>
          <w:szCs w:val="24"/>
          <w:lang w:eastAsia="en-US"/>
        </w:rPr>
      </w:pPr>
    </w:p>
    <w:p w14:paraId="4ED00373" w14:textId="3D27C52B" w:rsidR="000A1132" w:rsidRPr="00920797" w:rsidRDefault="00F863B6" w:rsidP="00366381">
      <w:pPr>
        <w:widowControl/>
        <w:autoSpaceDE/>
        <w:autoSpaceDN/>
        <w:adjustRightInd/>
        <w:jc w:val="right"/>
        <w:rPr>
          <w:rFonts w:ascii="Arial" w:hAnsi="Arial" w:cs="Arial"/>
          <w:sz w:val="24"/>
          <w:szCs w:val="24"/>
        </w:rPr>
      </w:pPr>
      <w:r w:rsidRPr="00920797">
        <w:rPr>
          <w:rFonts w:ascii="Arial" w:hAnsi="Arial" w:cs="Arial"/>
          <w:sz w:val="24"/>
          <w:szCs w:val="24"/>
        </w:rPr>
        <w:t xml:space="preserve">Приложение </w:t>
      </w:r>
      <w:r w:rsidR="000C1FE0" w:rsidRPr="00920797">
        <w:rPr>
          <w:rFonts w:ascii="Arial" w:hAnsi="Arial" w:cs="Arial"/>
          <w:sz w:val="24"/>
          <w:szCs w:val="24"/>
        </w:rPr>
        <w:t>к постановлению Администрации</w:t>
      </w:r>
    </w:p>
    <w:p w14:paraId="1D212E58" w14:textId="77777777" w:rsidR="000C1FE0" w:rsidRPr="00920797" w:rsidRDefault="000C1FE0" w:rsidP="00366381">
      <w:pPr>
        <w:widowControl/>
        <w:autoSpaceDE/>
        <w:autoSpaceDN/>
        <w:adjustRightInd/>
        <w:jc w:val="right"/>
        <w:rPr>
          <w:rFonts w:ascii="Arial" w:eastAsia="Calibri" w:hAnsi="Arial" w:cs="Arial"/>
          <w:sz w:val="24"/>
          <w:szCs w:val="24"/>
          <w:lang w:eastAsia="en-US"/>
        </w:rPr>
      </w:pPr>
      <w:r w:rsidRPr="00920797">
        <w:rPr>
          <w:rFonts w:ascii="Arial" w:hAnsi="Arial" w:cs="Arial"/>
          <w:sz w:val="24"/>
          <w:szCs w:val="24"/>
        </w:rPr>
        <w:t>ЗАТО г. Зеленогорск от 10.12.2024 № 265-п</w:t>
      </w:r>
    </w:p>
    <w:p w14:paraId="1CFB9819" w14:textId="77777777" w:rsidR="006F1647" w:rsidRPr="00920797" w:rsidRDefault="006F1647" w:rsidP="00366381">
      <w:pPr>
        <w:adjustRightInd/>
        <w:jc w:val="right"/>
        <w:rPr>
          <w:rFonts w:ascii="Arial" w:hAnsi="Arial" w:cs="Arial"/>
          <w:sz w:val="24"/>
          <w:szCs w:val="24"/>
        </w:rPr>
      </w:pPr>
    </w:p>
    <w:p w14:paraId="7B06BE69" w14:textId="77777777" w:rsidR="006F1647" w:rsidRPr="006F1647" w:rsidRDefault="006F1647" w:rsidP="00366381">
      <w:pPr>
        <w:adjustRightInd/>
        <w:jc w:val="both"/>
        <w:rPr>
          <w:rFonts w:ascii="Arial" w:hAnsi="Arial" w:cs="Arial"/>
          <w:sz w:val="24"/>
          <w:szCs w:val="24"/>
        </w:rPr>
      </w:pPr>
      <w:r w:rsidRPr="00920797">
        <w:rPr>
          <w:rFonts w:ascii="Arial" w:hAnsi="Arial" w:cs="Arial"/>
          <w:sz w:val="24"/>
          <w:szCs w:val="24"/>
        </w:rPr>
        <w:lastRenderedPageBreak/>
        <w:t xml:space="preserve">Порядок предоставления субсидий социально ориентированным некоммерческим </w:t>
      </w:r>
      <w:r w:rsidRPr="006F1647">
        <w:rPr>
          <w:rFonts w:ascii="Arial" w:hAnsi="Arial" w:cs="Arial"/>
          <w:sz w:val="24"/>
          <w:szCs w:val="24"/>
        </w:rPr>
        <w:t>организациям на реализацию социальных проектов</w:t>
      </w:r>
    </w:p>
    <w:p w14:paraId="4CC3BF59" w14:textId="77777777" w:rsidR="006F1647" w:rsidRPr="006F1647" w:rsidRDefault="006F1647" w:rsidP="00366381">
      <w:pPr>
        <w:adjustRightInd/>
        <w:jc w:val="center"/>
        <w:outlineLvl w:val="1"/>
        <w:rPr>
          <w:rFonts w:ascii="Arial" w:hAnsi="Arial" w:cs="Arial"/>
          <w:sz w:val="24"/>
          <w:szCs w:val="24"/>
        </w:rPr>
      </w:pPr>
    </w:p>
    <w:p w14:paraId="0C90A741" w14:textId="77777777" w:rsidR="006F1647" w:rsidRPr="006F1647" w:rsidRDefault="006F1647" w:rsidP="00366381">
      <w:pPr>
        <w:adjustRightInd/>
        <w:jc w:val="both"/>
        <w:outlineLvl w:val="1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1. Общие положения</w:t>
      </w:r>
    </w:p>
    <w:p w14:paraId="246D2E00" w14:textId="77777777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0B8A711F" w14:textId="22B2E8D4" w:rsidR="006F1647" w:rsidRPr="006F1647" w:rsidRDefault="006F1647" w:rsidP="00366381">
      <w:pPr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1.1. Порядок предоставления субсидий социально ориентированным некоммерческим организациям, не являющимся государственными (муниципальными) учреждениями, на финансирование части расходов, связанных с реализацией социальных проектов (далее - субсидии), за счет средств местного (краевого) бюджета города Зеленогорска на реализацию социальных проектов (далее - Порядок) определяет общие положения, условия и порядок предоставления субсидий, требования к предоставлению отчетности, требования об осуществлении контроля за соблюдением условий и порядка предоставления субсидии </w:t>
      </w:r>
      <w:r w:rsidR="009F6C97">
        <w:rPr>
          <w:rFonts w:ascii="Arial" w:hAnsi="Arial" w:cs="Arial"/>
          <w:sz w:val="24"/>
          <w:szCs w:val="24"/>
        </w:rPr>
        <w:br/>
      </w:r>
      <w:r w:rsidRPr="006F1647">
        <w:rPr>
          <w:rFonts w:ascii="Arial" w:hAnsi="Arial" w:cs="Arial"/>
          <w:sz w:val="24"/>
          <w:szCs w:val="24"/>
        </w:rPr>
        <w:t>и ответственности за их нарушение, а также порядок проведения отбора.</w:t>
      </w:r>
    </w:p>
    <w:p w14:paraId="592271CD" w14:textId="526C3B2D" w:rsidR="006F1647" w:rsidRPr="006F1647" w:rsidRDefault="006F1647" w:rsidP="00366381">
      <w:pPr>
        <w:adjustRightInd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F1647">
        <w:rPr>
          <w:rFonts w:ascii="Arial" w:hAnsi="Arial" w:cs="Arial"/>
          <w:sz w:val="24"/>
          <w:szCs w:val="24"/>
        </w:rPr>
        <w:t xml:space="preserve">1.2. В целях порядка под социальным проектом (далее - проект) </w:t>
      </w:r>
      <w:r w:rsidRPr="006F1647">
        <w:rPr>
          <w:rFonts w:ascii="Arial" w:hAnsi="Arial" w:cs="Arial"/>
          <w:sz w:val="24"/>
          <w:szCs w:val="24"/>
          <w:shd w:val="clear" w:color="auto" w:fill="FFFFFF"/>
        </w:rPr>
        <w:t xml:space="preserve">понимается разработанный социально ориентированной некоммерческой организацией (далее - СО НКО) комплекс мероприятий, объединенных по функциональным, финансовым </w:t>
      </w:r>
      <w:r w:rsidR="009F6C97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6F1647">
        <w:rPr>
          <w:rFonts w:ascii="Arial" w:hAnsi="Arial" w:cs="Arial"/>
          <w:sz w:val="24"/>
          <w:szCs w:val="24"/>
          <w:shd w:val="clear" w:color="auto" w:fill="FFFFFF"/>
        </w:rPr>
        <w:t>и иным признакам, ограниченный периодом времени и направленный на решение социальных проблем в сфере гражданского образования, правового просвещения, профилактики правонарушений несовершеннолетних, организации поддержки семьи, детства, охраны здоровья, физической культуры и спорта, детского и молодежного досуга, социальной помощи наиболее нуждающимся категориям граждан, экологии, культуры и краеведения</w:t>
      </w:r>
      <w:r w:rsidRPr="006F1647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  <w:shd w:val="clear" w:color="auto" w:fill="FFFFFF"/>
        </w:rPr>
        <w:t>на территории г. Зеленогорска Красноярского края.</w:t>
      </w:r>
    </w:p>
    <w:p w14:paraId="1974A083" w14:textId="004D4E26" w:rsidR="006F1647" w:rsidRPr="006F1647" w:rsidRDefault="006F1647" w:rsidP="00366381">
      <w:pPr>
        <w:widowControl/>
        <w:tabs>
          <w:tab w:val="left" w:pos="567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1.3. Целью предоставления субсидий является создание условий для развития гражданского общества и повышения социальной активности населения г. Зеленогорска Красноярского края путем предоставления поддержки СО НКО по следующим направлениям: </w:t>
      </w:r>
    </w:p>
    <w:p w14:paraId="2A3E8FAB" w14:textId="77777777" w:rsidR="006F1647" w:rsidRPr="006F1647" w:rsidRDefault="006F1647" w:rsidP="00366381">
      <w:pPr>
        <w:tabs>
          <w:tab w:val="left" w:pos="567"/>
          <w:tab w:val="left" w:pos="851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а) социальное обслуживание, социальная поддержка и защита граждан;</w:t>
      </w:r>
    </w:p>
    <w:p w14:paraId="3D1A50F0" w14:textId="77777777" w:rsidR="006F1647" w:rsidRPr="006F1647" w:rsidRDefault="006F1647" w:rsidP="00366381">
      <w:pPr>
        <w:tabs>
          <w:tab w:val="left" w:pos="567"/>
          <w:tab w:val="left" w:pos="851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б) охрана окружающей среды и защита животных;</w:t>
      </w:r>
    </w:p>
    <w:p w14:paraId="359FDB68" w14:textId="77777777" w:rsidR="006F1647" w:rsidRPr="006F1647" w:rsidRDefault="006F1647" w:rsidP="00366381">
      <w:pPr>
        <w:tabs>
          <w:tab w:val="left" w:pos="567"/>
          <w:tab w:val="left" w:pos="851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в) профилактика социально опасных форм поведения граждан;</w:t>
      </w:r>
    </w:p>
    <w:p w14:paraId="50B104EA" w14:textId="77777777" w:rsidR="006F1647" w:rsidRPr="006F1647" w:rsidRDefault="006F1647" w:rsidP="00366381">
      <w:pPr>
        <w:tabs>
          <w:tab w:val="left" w:pos="567"/>
          <w:tab w:val="left" w:pos="851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г) благотворительная деятельность, а также деятельность в области организации и поддержки благотворительности и добровольчества (</w:t>
      </w:r>
      <w:proofErr w:type="spellStart"/>
      <w:r w:rsidRPr="006F1647">
        <w:rPr>
          <w:rFonts w:ascii="Arial" w:hAnsi="Arial" w:cs="Arial"/>
          <w:sz w:val="24"/>
          <w:szCs w:val="24"/>
        </w:rPr>
        <w:t>волонтерства</w:t>
      </w:r>
      <w:proofErr w:type="spellEnd"/>
      <w:r w:rsidRPr="006F1647">
        <w:rPr>
          <w:rFonts w:ascii="Arial" w:hAnsi="Arial" w:cs="Arial"/>
          <w:sz w:val="24"/>
          <w:szCs w:val="24"/>
        </w:rPr>
        <w:t>);</w:t>
      </w:r>
    </w:p>
    <w:p w14:paraId="32166092" w14:textId="77777777" w:rsidR="006F1647" w:rsidRPr="006F1647" w:rsidRDefault="006F1647" w:rsidP="00366381">
      <w:pPr>
        <w:tabs>
          <w:tab w:val="left" w:pos="567"/>
          <w:tab w:val="left" w:pos="851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д) 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личности; </w:t>
      </w:r>
    </w:p>
    <w:p w14:paraId="1F839988" w14:textId="77777777" w:rsidR="006F1647" w:rsidRPr="006F1647" w:rsidRDefault="006F1647" w:rsidP="00366381">
      <w:pPr>
        <w:widowControl/>
        <w:tabs>
          <w:tab w:val="left" w:pos="567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е) деятельность в сфере патриотического, в том числе военно-патриотического, воспитания граждан Российской Федерации;</w:t>
      </w:r>
    </w:p>
    <w:p w14:paraId="16A5BDBE" w14:textId="77777777" w:rsidR="006F1647" w:rsidRPr="006F1647" w:rsidRDefault="006F1647" w:rsidP="00366381">
      <w:pPr>
        <w:widowControl/>
        <w:tabs>
          <w:tab w:val="left" w:pos="567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ж) проведение поисковой работы, направленной на выявление неизвестных воинских захоронений и непогребенных останков защитников Отечества, </w:t>
      </w:r>
      <w:proofErr w:type="gramStart"/>
      <w:r w:rsidRPr="006F1647">
        <w:rPr>
          <w:rFonts w:ascii="Arial" w:hAnsi="Arial" w:cs="Arial"/>
          <w:sz w:val="24"/>
          <w:szCs w:val="24"/>
        </w:rPr>
        <w:t>установление имен</w:t>
      </w:r>
      <w:proofErr w:type="gramEnd"/>
      <w:r w:rsidRPr="006F1647">
        <w:rPr>
          <w:rFonts w:ascii="Arial" w:hAnsi="Arial" w:cs="Arial"/>
          <w:sz w:val="24"/>
          <w:szCs w:val="24"/>
        </w:rPr>
        <w:t xml:space="preserve"> погибших и пропавших без вести при защите Отечества;</w:t>
      </w:r>
    </w:p>
    <w:p w14:paraId="6F6CD280" w14:textId="77777777" w:rsidR="006F1647" w:rsidRPr="006F1647" w:rsidRDefault="006F1647" w:rsidP="00366381">
      <w:pPr>
        <w:widowControl/>
        <w:tabs>
          <w:tab w:val="left" w:pos="567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з) благоустройство территории.</w:t>
      </w:r>
    </w:p>
    <w:p w14:paraId="3CD46658" w14:textId="77777777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1.4. Средства субсидии предоставляются в рамках реализации подпрограммы «Поддержка социально ориентированных некоммерческих организаций города Зеленогорска» муниципальной программы </w:t>
      </w:r>
      <w:bookmarkStart w:id="1" w:name="P61"/>
      <w:bookmarkEnd w:id="1"/>
      <w:r w:rsidRPr="006F1647">
        <w:rPr>
          <w:rFonts w:ascii="Arial" w:hAnsi="Arial" w:cs="Arial"/>
          <w:sz w:val="24"/>
          <w:szCs w:val="24"/>
        </w:rPr>
        <w:t xml:space="preserve">«Гражданское общество - закрытое административно-территориальное образование Зеленогорск». </w:t>
      </w:r>
    </w:p>
    <w:p w14:paraId="3B6722E6" w14:textId="74294FFC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lastRenderedPageBreak/>
        <w:t xml:space="preserve">1.5. </w:t>
      </w:r>
      <w:r w:rsidR="0057301E">
        <w:rPr>
          <w:rFonts w:ascii="Arial" w:hAnsi="Arial" w:cs="Arial"/>
          <w:color w:val="000000"/>
          <w:sz w:val="24"/>
          <w:szCs w:val="24"/>
        </w:rPr>
        <w:t>Способом пред</w:t>
      </w:r>
      <w:r w:rsidRPr="006F1647">
        <w:rPr>
          <w:rFonts w:ascii="Arial" w:hAnsi="Arial" w:cs="Arial"/>
          <w:color w:val="000000"/>
          <w:sz w:val="24"/>
          <w:szCs w:val="24"/>
        </w:rPr>
        <w:t>оставления субсидии является финансовое обеспечение затрат</w:t>
      </w:r>
      <w:bookmarkStart w:id="2" w:name="P63"/>
      <w:bookmarkEnd w:id="2"/>
      <w:r w:rsidRPr="006F1647">
        <w:rPr>
          <w:rFonts w:ascii="Arial" w:hAnsi="Arial" w:cs="Arial"/>
          <w:color w:val="000000"/>
          <w:sz w:val="24"/>
          <w:szCs w:val="24"/>
        </w:rPr>
        <w:t>.</w:t>
      </w:r>
    </w:p>
    <w:p w14:paraId="7EB29EBA" w14:textId="2AA84661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Функции главного распорядителя средств местного бюджета,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субсидий на соответствующий финансовый год и плановый период, осуществляет Муниципальное казенное учреждение «Комитет по делам культуры и молодежной политики города Зеленогорска» (далее - МКУ «Комитет по делам культуры», главный распорядитель). </w:t>
      </w:r>
    </w:p>
    <w:p w14:paraId="25804939" w14:textId="77777777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1.6. Субсидия предоставляется по результатам отбора получателей субсидий в форме конкурса, который проводится исходя из наилучших условий достижения результатов, в целях достижения которых предоставляется субсидия (далее - конкурс). </w:t>
      </w:r>
    </w:p>
    <w:p w14:paraId="4585C8BA" w14:textId="331E380B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1.7. Сведения о субсидии размещаются на едином портале бюджетной системы Российской Федерации (далее - единый портал) в информационно-телекоммуникационной сети «Интернет» в соответствии с требованиями законодательства Российской Федерации.</w:t>
      </w:r>
    </w:p>
    <w:p w14:paraId="38726A2D" w14:textId="77777777" w:rsidR="006F1647" w:rsidRPr="006F1647" w:rsidRDefault="006F1647" w:rsidP="00366381">
      <w:pPr>
        <w:pStyle w:val="ConsPlusNormal"/>
        <w:ind w:firstLine="709"/>
        <w:jc w:val="center"/>
        <w:rPr>
          <w:rFonts w:ascii="Arial" w:hAnsi="Arial" w:cs="Arial"/>
          <w:sz w:val="24"/>
          <w:szCs w:val="24"/>
        </w:rPr>
      </w:pPr>
    </w:p>
    <w:p w14:paraId="18601BB0" w14:textId="77777777" w:rsidR="006F1647" w:rsidRPr="006F1647" w:rsidRDefault="006F1647" w:rsidP="00366381">
      <w:pPr>
        <w:pStyle w:val="ConsPlusTitle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6F1647">
        <w:rPr>
          <w:rFonts w:ascii="Arial" w:hAnsi="Arial" w:cs="Arial"/>
          <w:b w:val="0"/>
          <w:sz w:val="24"/>
          <w:szCs w:val="24"/>
        </w:rPr>
        <w:t>2. Условия и порядок предоставления субсидий</w:t>
      </w:r>
    </w:p>
    <w:p w14:paraId="3A12F286" w14:textId="77777777" w:rsidR="006F1647" w:rsidRPr="006F1647" w:rsidRDefault="006F1647" w:rsidP="00366381">
      <w:pPr>
        <w:pStyle w:val="ConsPlusNormal"/>
        <w:ind w:firstLine="709"/>
        <w:rPr>
          <w:rFonts w:ascii="Arial" w:hAnsi="Arial" w:cs="Arial"/>
          <w:sz w:val="24"/>
          <w:szCs w:val="24"/>
        </w:rPr>
      </w:pPr>
    </w:p>
    <w:p w14:paraId="03EED261" w14:textId="77777777" w:rsidR="006F1647" w:rsidRPr="006F1647" w:rsidRDefault="006F1647" w:rsidP="00366381">
      <w:pPr>
        <w:pStyle w:val="ConsPlusNormal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2.1. Участник отбора не ранее десяти календарных дней до даты подачи заявки должен соответствовать следующим требованиям:</w:t>
      </w:r>
    </w:p>
    <w:p w14:paraId="7C098297" w14:textId="018215C0" w:rsidR="006F1647" w:rsidRPr="006F1647" w:rsidRDefault="006F1647" w:rsidP="00366381">
      <w:pPr>
        <w:pStyle w:val="ConsPlusTitle"/>
        <w:ind w:firstLine="709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6F1647">
        <w:rPr>
          <w:rFonts w:ascii="Arial" w:hAnsi="Arial" w:cs="Arial"/>
          <w:b w:val="0"/>
          <w:sz w:val="24"/>
          <w:szCs w:val="24"/>
        </w:rPr>
        <w:t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13E3D345" w14:textId="76891B6C" w:rsidR="006F1647" w:rsidRPr="006F1647" w:rsidRDefault="006F1647" w:rsidP="00366381">
      <w:pPr>
        <w:pStyle w:val="ConsPlusTitle"/>
        <w:ind w:firstLine="709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6F1647">
        <w:rPr>
          <w:rFonts w:ascii="Arial" w:hAnsi="Arial" w:cs="Arial"/>
          <w:b w:val="0"/>
          <w:sz w:val="24"/>
          <w:szCs w:val="24"/>
        </w:rPr>
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262CADA6" w14:textId="77777777" w:rsidR="006F1647" w:rsidRPr="006F1647" w:rsidRDefault="006F1647" w:rsidP="00366381">
      <w:pPr>
        <w:pStyle w:val="ConsPlusTitle"/>
        <w:ind w:firstLine="709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6F1647">
        <w:rPr>
          <w:rFonts w:ascii="Arial" w:hAnsi="Arial" w:cs="Arial"/>
          <w:b w:val="0"/>
          <w:sz w:val="24"/>
          <w:szCs w:val="24"/>
        </w:rPr>
        <w:t>-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1B0E79E5" w14:textId="77777777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- участник отбора не является получателем средств из местного бюджета на основании иных муниципальных правовых актов на цель, указанную в пункте 1.3 порядка;</w:t>
      </w:r>
    </w:p>
    <w:p w14:paraId="15670FB3" w14:textId="04EDF2AE" w:rsidR="006F1647" w:rsidRPr="006F1647" w:rsidRDefault="006F1647" w:rsidP="00366381">
      <w:pPr>
        <w:pStyle w:val="ConsPlusTitle"/>
        <w:ind w:firstLine="709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6F1647">
        <w:rPr>
          <w:rFonts w:ascii="Arial" w:hAnsi="Arial" w:cs="Arial"/>
          <w:b w:val="0"/>
          <w:sz w:val="24"/>
          <w:szCs w:val="24"/>
        </w:rPr>
        <w:t xml:space="preserve">- участник отбора не является иностранным агентом в соответствии с Федеральным законом «О контроле за деятельностью лиц, находящихся под </w:t>
      </w:r>
      <w:r w:rsidRPr="006F1647">
        <w:rPr>
          <w:rFonts w:ascii="Arial" w:hAnsi="Arial" w:cs="Arial"/>
          <w:b w:val="0"/>
          <w:sz w:val="24"/>
          <w:szCs w:val="24"/>
        </w:rPr>
        <w:lastRenderedPageBreak/>
        <w:t>иностранным влиянием»;</w:t>
      </w:r>
    </w:p>
    <w:p w14:paraId="2DD200C6" w14:textId="553EBE0C" w:rsidR="006F1647" w:rsidRPr="006F1647" w:rsidRDefault="006F1647" w:rsidP="00366381">
      <w:pPr>
        <w:pStyle w:val="ConsPlusTitle"/>
        <w:ind w:firstLine="709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6F1647">
        <w:rPr>
          <w:rFonts w:ascii="Arial" w:hAnsi="Arial" w:cs="Arial"/>
          <w:b w:val="0"/>
          <w:sz w:val="24"/>
          <w:szCs w:val="24"/>
        </w:rPr>
        <w:t xml:space="preserve">-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</w:t>
      </w:r>
      <w:r w:rsidR="009F6C97">
        <w:rPr>
          <w:rFonts w:ascii="Arial" w:hAnsi="Arial" w:cs="Arial"/>
          <w:b w:val="0"/>
          <w:sz w:val="24"/>
          <w:szCs w:val="24"/>
        </w:rPr>
        <w:br/>
      </w:r>
      <w:r w:rsidRPr="006F1647">
        <w:rPr>
          <w:rFonts w:ascii="Arial" w:hAnsi="Arial" w:cs="Arial"/>
          <w:b w:val="0"/>
          <w:sz w:val="24"/>
          <w:szCs w:val="24"/>
        </w:rPr>
        <w:t xml:space="preserve">в бюджеты бюджетной системы Российской Федерации; </w:t>
      </w:r>
    </w:p>
    <w:p w14:paraId="6C746EFD" w14:textId="6FB3A290" w:rsidR="006F1647" w:rsidRPr="006F1647" w:rsidRDefault="006F1647" w:rsidP="00366381">
      <w:pPr>
        <w:pStyle w:val="ConsPlusTitle"/>
        <w:ind w:firstLine="709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6F1647">
        <w:rPr>
          <w:rFonts w:ascii="Arial" w:hAnsi="Arial" w:cs="Arial"/>
          <w:b w:val="0"/>
          <w:sz w:val="24"/>
          <w:szCs w:val="24"/>
        </w:rPr>
        <w:t xml:space="preserve">- у участника отбора отсутствует просроченная задолженность по возврату в местный бюджет субсидий, бюджетных инвестиций, предоставленных в том числе в соответствии с иными правовыми актами, а также иную просроченную (неурегулированной) задолженность по денежным обязательствам перед муниципальным образованием город Зеленогорск Красноярского края; </w:t>
      </w:r>
    </w:p>
    <w:p w14:paraId="49D2CF8E" w14:textId="3783A034" w:rsidR="006F1647" w:rsidRPr="006F1647" w:rsidRDefault="006F1647" w:rsidP="00366381">
      <w:pPr>
        <w:pStyle w:val="ConsPlusTitle"/>
        <w:ind w:firstLine="709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6F1647">
        <w:rPr>
          <w:rFonts w:ascii="Arial" w:hAnsi="Arial" w:cs="Arial"/>
          <w:b w:val="0"/>
          <w:sz w:val="24"/>
          <w:szCs w:val="24"/>
        </w:rPr>
        <w:t xml:space="preserve">-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 </w:t>
      </w:r>
    </w:p>
    <w:p w14:paraId="377146F0" w14:textId="4FA5BE0F" w:rsidR="006F1647" w:rsidRPr="006F1647" w:rsidRDefault="006F1647" w:rsidP="00366381">
      <w:pPr>
        <w:pStyle w:val="ConsPlusTitle"/>
        <w:ind w:firstLine="709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6F1647">
        <w:rPr>
          <w:rFonts w:ascii="Arial" w:hAnsi="Arial" w:cs="Arial"/>
          <w:b w:val="0"/>
          <w:sz w:val="24"/>
          <w:szCs w:val="24"/>
        </w:rPr>
        <w:t xml:space="preserve">- в реестре дисквалифицированных лиц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работ, услуг, являющимся участником отбора. </w:t>
      </w:r>
    </w:p>
    <w:p w14:paraId="0FBB428D" w14:textId="77777777" w:rsidR="006F1647" w:rsidRPr="006F1647" w:rsidRDefault="006F1647" w:rsidP="00366381">
      <w:pPr>
        <w:pStyle w:val="ConsPlusNormal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2.2. Участник отбора на дату подачи заявки должен соответствовать следующим требованиям:</w:t>
      </w:r>
    </w:p>
    <w:p w14:paraId="1DF4DB24" w14:textId="77777777" w:rsidR="006F1647" w:rsidRPr="006F1647" w:rsidRDefault="006F1647" w:rsidP="00366381">
      <w:pPr>
        <w:pStyle w:val="ConsPlusTitle"/>
        <w:ind w:firstLine="709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6F1647">
        <w:rPr>
          <w:rFonts w:ascii="Arial" w:hAnsi="Arial" w:cs="Arial"/>
          <w:b w:val="0"/>
          <w:sz w:val="24"/>
          <w:szCs w:val="24"/>
        </w:rPr>
        <w:t>- наличие регистрации социально ориентированной некоммерческой организации в качестве юридического лица на территории г. Зеленогорска Красноярского края в порядке, установленном законодательством Российской Федерации;</w:t>
      </w:r>
    </w:p>
    <w:p w14:paraId="5587A53B" w14:textId="77777777" w:rsidR="006F1647" w:rsidRPr="006F1647" w:rsidRDefault="006F1647" w:rsidP="00366381">
      <w:pPr>
        <w:pStyle w:val="ConsPlusTitle"/>
        <w:ind w:firstLine="709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6F1647">
        <w:rPr>
          <w:rFonts w:ascii="Arial" w:hAnsi="Arial" w:cs="Arial"/>
          <w:b w:val="0"/>
          <w:sz w:val="24"/>
          <w:szCs w:val="24"/>
        </w:rPr>
        <w:t>- отсутствие задолженности по требуемой законодательством Российской Федерации отчетности для СО НКО;</w:t>
      </w:r>
    </w:p>
    <w:p w14:paraId="4FDAA844" w14:textId="2479371E" w:rsidR="006F1647" w:rsidRPr="006F1647" w:rsidRDefault="006F1647" w:rsidP="00366381">
      <w:pPr>
        <w:pStyle w:val="ConsPlusTitle"/>
        <w:ind w:firstLine="709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6F1647">
        <w:rPr>
          <w:rFonts w:ascii="Arial" w:hAnsi="Arial" w:cs="Arial"/>
          <w:b w:val="0"/>
          <w:sz w:val="24"/>
          <w:szCs w:val="24"/>
        </w:rPr>
        <w:t xml:space="preserve">- отсутствие у СО НКО задолженности по предоставлению главному распорядителю отчетных материалов о расходовании субсидий, полученных из местного бюджета города Зеленогорска Красноярского края (в том числе отчетности по мероприятиям организационного плана реализации проекта в рамках соглашения о предоставлении субсидии). </w:t>
      </w:r>
    </w:p>
    <w:p w14:paraId="12761EC2" w14:textId="77777777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2.3. Для участия в отборе участник отбора представляет по собственной инициативе в срок, указанный в объявлении, на Портал предоставления мер финансовой государственной поддержки системы «Электронный бюджет» в виде электронного документа, подписанного электронной подписью, следующие документы (далее - заявка):</w:t>
      </w:r>
    </w:p>
    <w:p w14:paraId="5886BB16" w14:textId="77777777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1) информацию о СО НКО по форме, указанной на Портале предоставления мер финансовой государственной поддержки системы «Электронный бюджет»;</w:t>
      </w:r>
    </w:p>
    <w:p w14:paraId="43C42730" w14:textId="2A468D9E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2) информацию о социальном проекте по форме, указанной на Портал</w:t>
      </w:r>
      <w:r w:rsidRPr="006F1647">
        <w:rPr>
          <w:rFonts w:ascii="Arial" w:hAnsi="Arial" w:cs="Arial"/>
          <w:sz w:val="24"/>
          <w:szCs w:val="24"/>
          <w:lang w:val="en-US"/>
        </w:rPr>
        <w:t>e</w:t>
      </w:r>
      <w:r w:rsidRPr="006F1647">
        <w:rPr>
          <w:rFonts w:ascii="Arial" w:hAnsi="Arial" w:cs="Arial"/>
          <w:sz w:val="24"/>
          <w:szCs w:val="24"/>
        </w:rPr>
        <w:t xml:space="preserve"> предоставления </w:t>
      </w:r>
      <w:r w:rsidR="00C954FD">
        <w:rPr>
          <w:rFonts w:ascii="Arial" w:hAnsi="Arial" w:cs="Arial"/>
          <w:sz w:val="24"/>
          <w:szCs w:val="24"/>
        </w:rPr>
        <w:t>мер финансовой государственной</w:t>
      </w:r>
      <w:r w:rsidRPr="006F1647">
        <w:rPr>
          <w:rFonts w:ascii="Arial" w:hAnsi="Arial" w:cs="Arial"/>
          <w:sz w:val="24"/>
          <w:szCs w:val="24"/>
        </w:rPr>
        <w:t>, указанной на Портале предоставления мер</w:t>
      </w:r>
      <w:r w:rsidR="00777F31">
        <w:rPr>
          <w:rFonts w:ascii="Arial" w:hAnsi="Arial" w:cs="Arial"/>
          <w:sz w:val="24"/>
          <w:szCs w:val="24"/>
        </w:rPr>
        <w:t>;</w:t>
      </w:r>
    </w:p>
    <w:p w14:paraId="5720415D" w14:textId="77777777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4) бюджет на реализацию социального проекта с копиями документов, подтверждающих информацию о ценах на товары, работы, услуги, являющиеся основанием для размера планируемых затрат на реализацию проекта, по форме, указанной на Портале предоставления мер финансовой государственной </w:t>
      </w:r>
      <w:r w:rsidRPr="006F1647">
        <w:rPr>
          <w:rFonts w:ascii="Arial" w:hAnsi="Arial" w:cs="Arial"/>
          <w:sz w:val="24"/>
          <w:szCs w:val="24"/>
        </w:rPr>
        <w:lastRenderedPageBreak/>
        <w:t>поддержки системы «Электронный бюджет»;</w:t>
      </w:r>
    </w:p>
    <w:p w14:paraId="0B788054" w14:textId="77777777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5) копию учредительного документа СО НКО (со всеми внесенными изменениями);</w:t>
      </w:r>
    </w:p>
    <w:p w14:paraId="28DFCD71" w14:textId="77777777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6) копию свидетельства о государственной регистрации СО НКО</w:t>
      </w:r>
      <w:r w:rsidRPr="006F1647">
        <w:rPr>
          <w:rFonts w:ascii="Arial" w:hAnsi="Arial" w:cs="Arial"/>
          <w:i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в качестве юридического лица;</w:t>
      </w:r>
    </w:p>
    <w:p w14:paraId="2CD920FF" w14:textId="77777777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7) копию свидетельства о постановке на учет в налоговом органе;</w:t>
      </w:r>
    </w:p>
    <w:p w14:paraId="20D3B247" w14:textId="77777777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8) копию документа (документов), подтверждающего (подтверждающих) полномочия руководителя либо лица, уполномоченного действовать от имени СО НКО, а также главного бухгалтера либо лица, осуществляющего ведение бухгалтерского учета в СО НКО;</w:t>
      </w:r>
    </w:p>
    <w:p w14:paraId="746B06E3" w14:textId="471C8805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9) выписку из Единого государственного реестра юридических лиц, выданную УФНС России по Красноярскому краю, полученную не ранее чем за десять календарных дней до дня подачи заявки;</w:t>
      </w:r>
    </w:p>
    <w:p w14:paraId="48F41C0A" w14:textId="07C64887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10) справку из налогового органа об отсутствии у СО НКО неисполненной обязанности по уплате налогов, сборов, страховых взносов, штрафов, процентов, подлежащих уплате в соответствии с законодательством Российской Федерации о налогах и сборах, выданную не ранее чем за десять календарных дней до дня</w:t>
      </w:r>
      <w:r w:rsidR="0036638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подачи заявки;</w:t>
      </w:r>
    </w:p>
    <w:p w14:paraId="57E482EC" w14:textId="77777777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11) справку из кредитной организации с указанием банковских реквизитов открытого заявителю расчетного счета, полученной не ранее чем за три календарных дня до дня подачи заявки;</w:t>
      </w:r>
    </w:p>
    <w:p w14:paraId="747F8906" w14:textId="11CB60C4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12) справку по состоянию на первое число месяца подачи заявки,  подписанную руководителем организации и скрепленную печатью СО НКО (при наличии), о наличии или отсутствии просроченной задолженности по возврату в местный бюджет города Зеленогорска субсидий, бюджетных инвестиций, предоставленных в том числе в соответствии с иными правовыми актами, и иной просроченной задолженности по денежным обязательствам перед муниципальным образованием город Зеленогорск Красноярского края;</w:t>
      </w:r>
    </w:p>
    <w:p w14:paraId="5BB89D98" w14:textId="75006205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13) справку о том, что СО НКО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5482B825" w14:textId="76BFCE02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14) справку о том, что СО НКО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</w:t>
      </w:r>
      <w:r w:rsidR="0036638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 xml:space="preserve">оружия массового уничтожения; </w:t>
      </w:r>
    </w:p>
    <w:p w14:paraId="35DF3ACF" w14:textId="374F23D4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15) справку о том, что СО НКО не является иностранным агентом в соответствии с Федеральным законом «О контроле за деятельностью лиц, находящихся под иностранным влиянием»; </w:t>
      </w:r>
    </w:p>
    <w:p w14:paraId="4FDFE918" w14:textId="721E54A7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16) справку о том, что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 </w:t>
      </w:r>
    </w:p>
    <w:p w14:paraId="5BFE2C03" w14:textId="1699BD61" w:rsidR="006F1647" w:rsidRPr="006F1647" w:rsidRDefault="006F1647" w:rsidP="00366381">
      <w:pPr>
        <w:pStyle w:val="ConsPlusTitle"/>
        <w:ind w:firstLine="709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6F1647">
        <w:rPr>
          <w:rFonts w:ascii="Arial" w:hAnsi="Arial" w:cs="Arial"/>
          <w:b w:val="0"/>
          <w:sz w:val="24"/>
          <w:szCs w:val="24"/>
        </w:rPr>
        <w:t>17) справку о том, что СО НКО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</w:p>
    <w:p w14:paraId="40EB5751" w14:textId="2302E15F" w:rsidR="006F1647" w:rsidRPr="006F1647" w:rsidRDefault="006F1647" w:rsidP="00366381">
      <w:pPr>
        <w:pStyle w:val="ConsPlusTitle"/>
        <w:ind w:firstLine="709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6F1647">
        <w:rPr>
          <w:rFonts w:ascii="Arial" w:hAnsi="Arial" w:cs="Arial"/>
          <w:b w:val="0"/>
          <w:sz w:val="24"/>
          <w:szCs w:val="24"/>
        </w:rPr>
        <w:lastRenderedPageBreak/>
        <w:t>18) справку о том, что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отбора);</w:t>
      </w:r>
    </w:p>
    <w:p w14:paraId="1F818B4E" w14:textId="77777777" w:rsidR="006F1647" w:rsidRPr="006F1647" w:rsidRDefault="006F1647" w:rsidP="00366381">
      <w:pPr>
        <w:pStyle w:val="ConsPlusTitle"/>
        <w:ind w:firstLine="709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6F1647">
        <w:rPr>
          <w:rFonts w:ascii="Arial" w:hAnsi="Arial" w:cs="Arial"/>
          <w:b w:val="0"/>
          <w:sz w:val="24"/>
          <w:szCs w:val="24"/>
        </w:rPr>
        <w:t>19) документы, подтверждающие собственный вклад СО НКО;</w:t>
      </w:r>
    </w:p>
    <w:p w14:paraId="47C9F0C0" w14:textId="1A0DAEDA" w:rsidR="006F1647" w:rsidRPr="006F1647" w:rsidRDefault="006F1647" w:rsidP="00366381">
      <w:pPr>
        <w:pStyle w:val="ConsPlusTitle"/>
        <w:ind w:firstLine="709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6F1647">
        <w:rPr>
          <w:rFonts w:ascii="Arial" w:hAnsi="Arial" w:cs="Arial"/>
          <w:b w:val="0"/>
          <w:sz w:val="24"/>
          <w:szCs w:val="24"/>
        </w:rPr>
        <w:t>20) согласие на публикацию (размещение) в информационно-телекоммуникационной сети «Интернет» информации об участнике конкурса, о подаваемой участником конкурса заявке, иной информации об участнике конкурса, а также согласия на обработку персональных данных (для физического лица).</w:t>
      </w:r>
    </w:p>
    <w:p w14:paraId="2925BF2E" w14:textId="19F99AAB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2.4. Подтверждение соответствия участника отбора требованиям, указанным в пунктах 2.1 - 2.3 Порядка,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форм на Портале предоставления мер финансовой государственной поддержки системы «Электронный бюджет».</w:t>
      </w:r>
    </w:p>
    <w:p w14:paraId="282421DA" w14:textId="75D0932E" w:rsidR="006F1647" w:rsidRPr="006F1647" w:rsidRDefault="006F1647" w:rsidP="00366381">
      <w:pPr>
        <w:pStyle w:val="ConsPlusTitle"/>
        <w:ind w:firstLine="709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6F1647">
        <w:rPr>
          <w:rFonts w:ascii="Arial" w:hAnsi="Arial" w:cs="Arial"/>
          <w:b w:val="0"/>
          <w:sz w:val="24"/>
          <w:szCs w:val="24"/>
        </w:rPr>
        <w:t xml:space="preserve">2.5. Документы, перечисленные в пункте 2.3 </w:t>
      </w:r>
      <w:r w:rsidR="00366381" w:rsidRPr="006F1647">
        <w:rPr>
          <w:rFonts w:ascii="Arial" w:hAnsi="Arial" w:cs="Arial"/>
          <w:b w:val="0"/>
          <w:sz w:val="24"/>
          <w:szCs w:val="24"/>
        </w:rPr>
        <w:t>Порядка,</w:t>
      </w:r>
      <w:r w:rsidRPr="006F1647">
        <w:rPr>
          <w:rFonts w:ascii="Arial" w:hAnsi="Arial" w:cs="Arial"/>
          <w:b w:val="0"/>
          <w:sz w:val="24"/>
          <w:szCs w:val="24"/>
        </w:rPr>
        <w:t xml:space="preserve"> должны соответствовать следующим требованиям:</w:t>
      </w:r>
    </w:p>
    <w:p w14:paraId="0D336F61" w14:textId="77777777" w:rsidR="006F1647" w:rsidRPr="006F1647" w:rsidRDefault="006F1647" w:rsidP="00366381">
      <w:pPr>
        <w:pStyle w:val="ConsPlusTitle"/>
        <w:ind w:firstLine="709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6F1647">
        <w:rPr>
          <w:rFonts w:ascii="Arial" w:hAnsi="Arial" w:cs="Arial"/>
          <w:b w:val="0"/>
          <w:sz w:val="24"/>
          <w:szCs w:val="24"/>
        </w:rPr>
        <w:t>- должны быть выполнены с использованием технических средств, без подчисток, исправлений, помарок, неустановленных сокращений;</w:t>
      </w:r>
    </w:p>
    <w:p w14:paraId="0944A526" w14:textId="77777777" w:rsidR="006F1647" w:rsidRPr="006F1647" w:rsidRDefault="006F1647" w:rsidP="00366381">
      <w:pPr>
        <w:pStyle w:val="ConsPlusTitle"/>
        <w:ind w:firstLine="709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6F1647">
        <w:rPr>
          <w:rFonts w:ascii="Arial" w:hAnsi="Arial" w:cs="Arial"/>
          <w:b w:val="0"/>
          <w:sz w:val="24"/>
          <w:szCs w:val="24"/>
        </w:rPr>
        <w:t>- копии документов должны быть заверены заявителем в соответствии с «ГОСТ Р 7.0.97-2025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от 26.06.2025 № 622-ст «Об утверждении национального стандарта Российской Федерации».</w:t>
      </w:r>
    </w:p>
    <w:p w14:paraId="29804C2B" w14:textId="77777777" w:rsidR="006F1647" w:rsidRPr="006F1647" w:rsidRDefault="006F1647" w:rsidP="00366381">
      <w:pPr>
        <w:pStyle w:val="ConsPlusTitle"/>
        <w:ind w:firstLine="709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6F1647">
        <w:rPr>
          <w:rFonts w:ascii="Arial" w:hAnsi="Arial" w:cs="Arial"/>
          <w:b w:val="0"/>
          <w:sz w:val="24"/>
          <w:szCs w:val="24"/>
        </w:rPr>
        <w:t>Участник отбора в соответствии с действующим законодательством Российской Федерации несет ответственность за полноту и достоверность сведений, содержащихся в заявке.</w:t>
      </w:r>
    </w:p>
    <w:p w14:paraId="39F6CB4A" w14:textId="77777777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2.6. Участник отбора может подать для участия в конкурсе только одну заявку, в состав которой включен только один проект. </w:t>
      </w:r>
    </w:p>
    <w:p w14:paraId="4BE19C2A" w14:textId="5DAB30A3" w:rsidR="006F1647" w:rsidRPr="006F1647" w:rsidRDefault="006F1647" w:rsidP="00366381">
      <w:pPr>
        <w:widowControl/>
        <w:tabs>
          <w:tab w:val="left" w:pos="0"/>
          <w:tab w:val="left" w:pos="567"/>
          <w:tab w:val="left" w:pos="127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2.7. Субсидия предоставляется при соблюдении условия финансирования проекта в размере не менее 10 процентов от предоставленного размера субсидии за счет собственных и (или) привлеченных денежных средств. </w:t>
      </w:r>
    </w:p>
    <w:p w14:paraId="2930DFA2" w14:textId="77777777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2.8. Предоставленная субсидия должна быть направлена на осуществление целевых расходов, связанных с реализацией проекта, в том числе расходов:</w:t>
      </w:r>
    </w:p>
    <w:p w14:paraId="530024AA" w14:textId="0B75D0D5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1) на оплату труда, в том числе начисления на выплаты по оплате труда работников, но не более 30 процентов от объема выделенных средств субсидии;</w:t>
      </w:r>
    </w:p>
    <w:p w14:paraId="478B6D4B" w14:textId="77777777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2) на приобретение оборудования (основных средств), не более 50 процентов от объема выделенных средств субсидии; </w:t>
      </w:r>
    </w:p>
    <w:p w14:paraId="4AECA06D" w14:textId="77777777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3) на приобретение товаров, работ, услуг в целях реализации проекта;</w:t>
      </w:r>
    </w:p>
    <w:p w14:paraId="72D348B1" w14:textId="41D93945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4) на уплату налогов, сборов, страховых взносов и иных обязательных платежей в бюджетную систему Российской Федерации, за исключением штрафов;</w:t>
      </w:r>
    </w:p>
    <w:p w14:paraId="2E989900" w14:textId="77777777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5) на оплату услуг связи, коммунальных, транспортных услуг, арендных платежей, связанных с реализацией проекта.</w:t>
      </w:r>
    </w:p>
    <w:p w14:paraId="2F3261A7" w14:textId="4576E741" w:rsidR="006F1647" w:rsidRPr="006F1647" w:rsidRDefault="006F1647" w:rsidP="00366381">
      <w:pPr>
        <w:tabs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2.9. Размер субсидии на реализацию одного проекта не может превышать пятисот тысяч рублей. </w:t>
      </w:r>
    </w:p>
    <w:p w14:paraId="3AD9168A" w14:textId="77777777" w:rsidR="006F1647" w:rsidRPr="006F1647" w:rsidRDefault="006F1647" w:rsidP="00366381">
      <w:pPr>
        <w:widowControl/>
        <w:tabs>
          <w:tab w:val="left" w:pos="0"/>
          <w:tab w:val="left" w:pos="567"/>
          <w:tab w:val="left" w:pos="1276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Субсидия выделяется в запрашиваемом размере, за исключением случая, когда конкурсной комиссией установлено, что расходы, необходимые для реализации проекта, меньше суммы, указанной в проекте. Конкурсная комиссия принимает решение о предоставлении субсидии в меньшем размере, с указанием </w:t>
      </w:r>
      <w:r w:rsidRPr="006F1647">
        <w:rPr>
          <w:rFonts w:ascii="Arial" w:hAnsi="Arial" w:cs="Arial"/>
          <w:sz w:val="24"/>
          <w:szCs w:val="24"/>
        </w:rPr>
        <w:lastRenderedPageBreak/>
        <w:t xml:space="preserve">информации, обосновывающей размер субсидии, которое оформляется в протоколе подведения итогов конкурса.  </w:t>
      </w:r>
    </w:p>
    <w:p w14:paraId="6EECD16A" w14:textId="78F6CA0F" w:rsidR="008012AA" w:rsidRDefault="006F1647" w:rsidP="00366381">
      <w:pPr>
        <w:widowControl/>
        <w:tabs>
          <w:tab w:val="left" w:pos="0"/>
          <w:tab w:val="left" w:pos="567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2.10. </w:t>
      </w:r>
      <w:r w:rsidR="008012AA" w:rsidRPr="008012AA">
        <w:rPr>
          <w:rFonts w:ascii="Arial" w:hAnsi="Arial" w:cs="Arial"/>
          <w:sz w:val="24"/>
          <w:szCs w:val="24"/>
        </w:rPr>
        <w:t>Договор (соглашение) о предоставлении субсидии (далее - договор), дополнительное соглашение к договору, в том числе дополнительное соглашение о расторжении договора, а также реестр соглашений формируются автоматически в системе «Электронный бюджет», и подписываются усиленной квалифицированной электронной подписью председателя комиссии (уполномоченного им лица).</w:t>
      </w:r>
    </w:p>
    <w:p w14:paraId="537F3A1D" w14:textId="1042D4DD" w:rsidR="006F1647" w:rsidRPr="006F1647" w:rsidRDefault="006F1647" w:rsidP="00366381">
      <w:pPr>
        <w:widowControl/>
        <w:tabs>
          <w:tab w:val="left" w:pos="0"/>
          <w:tab w:val="left" w:pos="567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2.11. Изменение целевых расходов, связанных с реализацией проекта, допускается только после внесения изменений об этом в договор путем заключения дополнительных соглашений.</w:t>
      </w:r>
    </w:p>
    <w:p w14:paraId="52E53C48" w14:textId="77777777" w:rsidR="006F1647" w:rsidRPr="006F1647" w:rsidRDefault="006F1647" w:rsidP="00366381">
      <w:pPr>
        <w:widowControl/>
        <w:tabs>
          <w:tab w:val="left" w:pos="0"/>
          <w:tab w:val="left" w:pos="567"/>
          <w:tab w:val="left" w:pos="851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2.12. МКУ «Комитет по делам культуры» в течение десяти рабочих дней со дня размещения протокола подведения итогов конкурса и приказа о предоставлении субсидии на едином портале и официальном сайте</w:t>
      </w:r>
      <w:r w:rsidRPr="006F1647">
        <w:rPr>
          <w:rFonts w:ascii="Arial" w:eastAsia="Calibri" w:hAnsi="Arial" w:cs="Arial"/>
          <w:spacing w:val="2"/>
          <w:sz w:val="24"/>
          <w:szCs w:val="24"/>
        </w:rPr>
        <w:t xml:space="preserve"> МКУ «Комитет по делам культуры» в информационно-телекоммуникационной сети «Интернет» по адресу </w:t>
      </w:r>
      <w:hyperlink r:id="rId7" w:history="1">
        <w:r w:rsidRPr="006F1647">
          <w:rPr>
            <w:rStyle w:val="ac"/>
            <w:rFonts w:ascii="Arial" w:hAnsi="Arial" w:cs="Arial"/>
            <w:bCs/>
            <w:sz w:val="24"/>
            <w:szCs w:val="24"/>
          </w:rPr>
          <w:t>http://kultzgr.ru</w:t>
        </w:r>
      </w:hyperlink>
      <w:r w:rsidRPr="006F1647">
        <w:rPr>
          <w:rFonts w:ascii="Arial" w:hAnsi="Arial" w:cs="Arial"/>
          <w:bCs/>
          <w:sz w:val="24"/>
          <w:szCs w:val="24"/>
        </w:rPr>
        <w:t xml:space="preserve"> (далее - официальный сайт)</w:t>
      </w:r>
      <w:r w:rsidRPr="006F1647">
        <w:rPr>
          <w:rFonts w:ascii="Arial" w:eastAsia="Calibri" w:hAnsi="Arial" w:cs="Arial"/>
          <w:spacing w:val="2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подготавливает проект договора, подписывает его</w:t>
      </w:r>
      <w:r w:rsidRPr="006F164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и направляет победителю конкурса для подписания.</w:t>
      </w:r>
    </w:p>
    <w:p w14:paraId="3F467684" w14:textId="23135059" w:rsidR="006F1647" w:rsidRPr="006F1647" w:rsidRDefault="006F1647" w:rsidP="00366381">
      <w:pPr>
        <w:widowControl/>
        <w:tabs>
          <w:tab w:val="left" w:pos="0"/>
          <w:tab w:val="left" w:pos="567"/>
          <w:tab w:val="left" w:pos="851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2.13. Победитель конкурса не позднее трех рабочих дней со дня получения проекта договора подписывает проект договора.</w:t>
      </w:r>
    </w:p>
    <w:p w14:paraId="0D3D7010" w14:textId="4E89DC5A" w:rsidR="006F1647" w:rsidRPr="006F1647" w:rsidRDefault="006F1647" w:rsidP="00366381">
      <w:pPr>
        <w:tabs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2.14. В случае </w:t>
      </w:r>
      <w:proofErr w:type="spellStart"/>
      <w:r w:rsidRPr="006F1647">
        <w:rPr>
          <w:rFonts w:ascii="Arial" w:hAnsi="Arial" w:cs="Arial"/>
          <w:sz w:val="24"/>
          <w:szCs w:val="24"/>
        </w:rPr>
        <w:t>неподписания</w:t>
      </w:r>
      <w:proofErr w:type="spellEnd"/>
      <w:r w:rsidRPr="006F1647">
        <w:rPr>
          <w:rFonts w:ascii="Arial" w:hAnsi="Arial" w:cs="Arial"/>
          <w:sz w:val="24"/>
          <w:szCs w:val="24"/>
        </w:rPr>
        <w:t xml:space="preserve"> победителем конкурса проекта договора в срок, указанный в пункте 2.13 Порядка, МКУ «Комитет по делам культуры» готовит приказ о признании утратившим силу приказа о предоставлении субсидии.</w:t>
      </w:r>
    </w:p>
    <w:p w14:paraId="0900BB94" w14:textId="2EB29CDC" w:rsidR="006F1647" w:rsidRPr="006F1647" w:rsidRDefault="006F1647" w:rsidP="00366381">
      <w:pPr>
        <w:tabs>
          <w:tab w:val="left" w:pos="567"/>
          <w:tab w:val="left" w:pos="1134"/>
        </w:tabs>
        <w:adjustRightInd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F1647">
        <w:rPr>
          <w:rFonts w:ascii="Arial" w:hAnsi="Arial" w:cs="Arial"/>
          <w:sz w:val="24"/>
          <w:szCs w:val="24"/>
        </w:rPr>
        <w:t xml:space="preserve">2.15. </w:t>
      </w:r>
      <w:r w:rsidR="008012AA" w:rsidRPr="008012AA">
        <w:rPr>
          <w:rFonts w:ascii="Arial" w:hAnsi="Arial" w:cs="Arial"/>
          <w:sz w:val="24"/>
          <w:szCs w:val="24"/>
        </w:rPr>
        <w:t>Результатом, в целях достижения которого предоставляется субсидия (далее - результат предоставления субсидии), является количество жителей ЗАТО г. Зеленогорск (не менее 2 000 тысяч человек), принявших участие в мероприятиях, проводимых СО НКО, при реализации социального проекта</w:t>
      </w:r>
      <w:r w:rsidRPr="006F1647">
        <w:rPr>
          <w:rFonts w:ascii="Arial" w:eastAsia="Calibri" w:hAnsi="Arial" w:cs="Arial"/>
          <w:sz w:val="24"/>
          <w:szCs w:val="24"/>
          <w:lang w:eastAsia="en-US"/>
        </w:rPr>
        <w:t>.</w:t>
      </w:r>
    </w:p>
    <w:p w14:paraId="7C28E538" w14:textId="2AAAF1A0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2.16. Значение результата предоставления субсидии устанавливается в договоре на основании данных, указанных в заявке. Показателями, необходимыми для достижения результата предоставления субсидии, являются количественные характеристики проведения мероприятий социального проекта, указанные в заявке.</w:t>
      </w:r>
    </w:p>
    <w:p w14:paraId="47EE87FC" w14:textId="79CC38C6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2.17. МКУ «Комитет по делам культуры» перечисляет субсидию в срок,</w:t>
      </w:r>
      <w:r w:rsidR="0036638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 xml:space="preserve">установленный планом-графиком перечисления субсидии.  </w:t>
      </w:r>
    </w:p>
    <w:p w14:paraId="24E3A517" w14:textId="77777777" w:rsidR="006F1647" w:rsidRPr="006F1647" w:rsidRDefault="006F1647" w:rsidP="00366381">
      <w:pPr>
        <w:tabs>
          <w:tab w:val="left" w:pos="567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2.18. МКУ «Комитет по делам культуры» перечисляет субсидию на расчетный счет получателя субсидии, открытый в кредитной организации, указанный им в заявке.</w:t>
      </w:r>
    </w:p>
    <w:p w14:paraId="4C413554" w14:textId="77777777" w:rsidR="006F1647" w:rsidRPr="006F1647" w:rsidRDefault="006F1647" w:rsidP="00366381">
      <w:pPr>
        <w:tabs>
          <w:tab w:val="left" w:pos="567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2.19. Дополнительные условия предоставлений субсидий:</w:t>
      </w:r>
    </w:p>
    <w:p w14:paraId="7CA7A669" w14:textId="6E25408B" w:rsidR="006F1647" w:rsidRPr="006F1647" w:rsidRDefault="006F1647" w:rsidP="00366381">
      <w:pPr>
        <w:tabs>
          <w:tab w:val="left" w:pos="567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2.19.1. При реорганизации получателя субсидии, являющегося юридическим лицом, в форме слияния, присоединения или преобразования в договор вносятся изменения путем заключения дополнительного соглашения к договору в части перемены лица в обязательстве с указанием в соглашении юридического лица, являющегося правопреемником. </w:t>
      </w:r>
    </w:p>
    <w:p w14:paraId="46A8149D" w14:textId="7B045DF7" w:rsidR="006F1647" w:rsidRPr="006F1647" w:rsidRDefault="006F1647" w:rsidP="0036638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2.19.2. Является согласие получателя субсидии, а также лиц, получающих средства на основании договоров, заключенных с </w:t>
      </w:r>
      <w:r w:rsidR="00EE4517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 xml:space="preserve">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в отношении них проверки МКУ «Комитет по делам культуры», Счетной палатой ЗАТО г. Зеленогорск и Финансовым управлением за соблюдением условий и порядка предоставления субсидии, в том числе в части достижения результатов предоставления субсидии в соответствии со статьями 268.1 и 269.2 Бюджетного кодекса Российской Федерации.</w:t>
      </w:r>
    </w:p>
    <w:p w14:paraId="392B9849" w14:textId="77777777" w:rsidR="006F1647" w:rsidRPr="006F1647" w:rsidRDefault="006F1647" w:rsidP="00366381">
      <w:pPr>
        <w:tabs>
          <w:tab w:val="left" w:pos="567"/>
          <w:tab w:val="left" w:pos="1134"/>
        </w:tabs>
        <w:adjustRightInd/>
        <w:ind w:firstLine="709"/>
        <w:rPr>
          <w:rFonts w:ascii="Arial" w:hAnsi="Arial" w:cs="Arial"/>
          <w:sz w:val="24"/>
          <w:szCs w:val="24"/>
        </w:rPr>
      </w:pPr>
    </w:p>
    <w:p w14:paraId="587E0CC6" w14:textId="77777777" w:rsidR="006F1647" w:rsidRPr="006F1647" w:rsidRDefault="006F1647" w:rsidP="00366381">
      <w:pPr>
        <w:pStyle w:val="ConsPlusTitle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6F1647">
        <w:rPr>
          <w:rFonts w:ascii="Arial" w:hAnsi="Arial" w:cs="Arial"/>
          <w:b w:val="0"/>
          <w:sz w:val="24"/>
          <w:szCs w:val="24"/>
        </w:rPr>
        <w:lastRenderedPageBreak/>
        <w:t>3. Требования к представлению отчетности</w:t>
      </w:r>
    </w:p>
    <w:p w14:paraId="76BCE31D" w14:textId="77777777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4761D1E9" w14:textId="19D74649" w:rsidR="006F1647" w:rsidRPr="006F1647" w:rsidRDefault="006F1647" w:rsidP="00366381">
      <w:pPr>
        <w:widowControl/>
        <w:tabs>
          <w:tab w:val="left" w:pos="0"/>
          <w:tab w:val="left" w:pos="567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3.1. Получатель субсидии ежеквартально, не позднее 6 рабочего дня месяца, следующего за отчетным кварталом, представляет отчетность (далее- отчетность):</w:t>
      </w:r>
    </w:p>
    <w:p w14:paraId="0EBEB396" w14:textId="77777777" w:rsidR="006F1647" w:rsidRPr="006F1647" w:rsidRDefault="006F1647" w:rsidP="00366381">
      <w:pPr>
        <w:widowControl/>
        <w:tabs>
          <w:tab w:val="left" w:pos="0"/>
          <w:tab w:val="left" w:pos="567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- отчет о достижении значений результатов предоставления субсидии, а также характеристики результата при их установлении (по форме, определенной типовой формой соглашения, установленной Финансовым управлением); </w:t>
      </w:r>
    </w:p>
    <w:p w14:paraId="44FC3019" w14:textId="76D0DAEE" w:rsidR="006F1647" w:rsidRPr="006F1647" w:rsidRDefault="006F1647" w:rsidP="00366381">
      <w:pPr>
        <w:widowControl/>
        <w:tabs>
          <w:tab w:val="left" w:pos="0"/>
          <w:tab w:val="left" w:pos="567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- отчет об осуществлении расходов, источником финансового обеспечения которых является субсидия (по форме, определенной типовой формой соглашения, установленной Финансовым управлением); </w:t>
      </w:r>
    </w:p>
    <w:p w14:paraId="19CE082D" w14:textId="72B00CF9" w:rsidR="006F1647" w:rsidRPr="006F1647" w:rsidRDefault="006F1647" w:rsidP="00366381">
      <w:pPr>
        <w:widowControl/>
        <w:tabs>
          <w:tab w:val="left" w:pos="0"/>
          <w:tab w:val="left" w:pos="567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- аналитический отчет (по форме, согласно приложению № 1 к Порядку).</w:t>
      </w:r>
    </w:p>
    <w:p w14:paraId="101C58B4" w14:textId="6B2F3A7D" w:rsidR="006F1647" w:rsidRPr="006F1647" w:rsidRDefault="006F1647" w:rsidP="0036638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К аналитическому отчету прилагаются фотоматериалы, видеоматериалы и другие презентационные материалы по реализации социального проекта, ссылки на публикации в сети Интернет;</w:t>
      </w:r>
    </w:p>
    <w:p w14:paraId="2A83A744" w14:textId="77777777" w:rsidR="006F1647" w:rsidRPr="006F1647" w:rsidRDefault="006F1647" w:rsidP="0036638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- финансовый отчет о расходах, произведенных в рамках реализации социального проекта (по форме, согласно приложению № 2 к Порядку).</w:t>
      </w:r>
    </w:p>
    <w:p w14:paraId="17B4A62F" w14:textId="77777777" w:rsidR="006F1647" w:rsidRPr="006F1647" w:rsidRDefault="006F1647" w:rsidP="00366381">
      <w:pPr>
        <w:widowControl/>
        <w:tabs>
          <w:tab w:val="left" w:pos="0"/>
          <w:tab w:val="left" w:pos="567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Отчетность за четвертый квартал представляется не позднее 15 декабря текущего года.</w:t>
      </w:r>
    </w:p>
    <w:p w14:paraId="085821AF" w14:textId="72DEA532" w:rsidR="006F1647" w:rsidRPr="006F1647" w:rsidRDefault="006F1647" w:rsidP="00366381">
      <w:pPr>
        <w:widowControl/>
        <w:tabs>
          <w:tab w:val="left" w:pos="0"/>
          <w:tab w:val="left" w:pos="567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3.2. МКУ «Комитет по делам культуры» вправе устанавливать сроки и формы представления получателем субсидии дополнительной отчетности.</w:t>
      </w:r>
    </w:p>
    <w:p w14:paraId="3810EA6D" w14:textId="77777777" w:rsidR="006F1647" w:rsidRPr="006F1647" w:rsidRDefault="006F1647" w:rsidP="0036638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3.3. К отчетности </w:t>
      </w:r>
      <w:r w:rsidRPr="006F1647">
        <w:rPr>
          <w:rFonts w:ascii="Arial" w:eastAsia="Calibri" w:hAnsi="Arial" w:cs="Arial"/>
          <w:sz w:val="24"/>
          <w:szCs w:val="24"/>
        </w:rPr>
        <w:t xml:space="preserve">прилагаются </w:t>
      </w:r>
      <w:r w:rsidRPr="006F1647">
        <w:rPr>
          <w:rFonts w:ascii="Arial" w:hAnsi="Arial" w:cs="Arial"/>
          <w:sz w:val="24"/>
          <w:szCs w:val="24"/>
        </w:rPr>
        <w:t>заверенные надлежащим образом СО НКО копии всех первичных документов (договоров, счетов-фактур, товарных накладных, платежных поручений, ведомостей начисления и выплат заработной платы, справок о начислении платежей и налогов с фонда оплаты труда, актов приема-сдачи работ, авансовых отчетов, инвентарных карт и др.), подтверждающих произведенные расходы в рамках реализации социального проекта за счет средств субсидии, а также собственных и (или) привлеченных средств.</w:t>
      </w:r>
    </w:p>
    <w:p w14:paraId="7BFE25BF" w14:textId="77777777" w:rsidR="006F1647" w:rsidRPr="006F1647" w:rsidRDefault="006F1647" w:rsidP="00FD3161">
      <w:pPr>
        <w:pStyle w:val="ConsPlusTitle"/>
        <w:ind w:firstLine="709"/>
        <w:jc w:val="both"/>
        <w:outlineLvl w:val="1"/>
        <w:rPr>
          <w:rFonts w:ascii="Arial" w:eastAsia="Calibri" w:hAnsi="Arial" w:cs="Arial"/>
          <w:b w:val="0"/>
          <w:sz w:val="24"/>
          <w:szCs w:val="24"/>
          <w:lang w:eastAsia="en-US"/>
        </w:rPr>
      </w:pPr>
    </w:p>
    <w:p w14:paraId="5FFAFB88" w14:textId="77777777" w:rsidR="006F1647" w:rsidRPr="006F1647" w:rsidRDefault="006F1647" w:rsidP="00366381">
      <w:pPr>
        <w:pStyle w:val="ConsPlusTitle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6F1647">
        <w:rPr>
          <w:rFonts w:ascii="Arial" w:hAnsi="Arial" w:cs="Arial"/>
          <w:b w:val="0"/>
          <w:sz w:val="24"/>
          <w:szCs w:val="24"/>
        </w:rPr>
        <w:t>4. Требования об осуществлении контроля за соблюдением условий и порядка предоставления субсидии и ответственности за их нарушение</w:t>
      </w:r>
    </w:p>
    <w:p w14:paraId="3A908705" w14:textId="77777777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567"/>
        <w:rPr>
          <w:rFonts w:ascii="Arial" w:eastAsia="Calibri" w:hAnsi="Arial" w:cs="Arial"/>
          <w:sz w:val="24"/>
          <w:szCs w:val="24"/>
          <w:lang w:eastAsia="en-US"/>
        </w:rPr>
      </w:pPr>
    </w:p>
    <w:p w14:paraId="559892E5" w14:textId="77777777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F1647">
        <w:rPr>
          <w:rFonts w:ascii="Arial" w:hAnsi="Arial" w:cs="Arial"/>
          <w:sz w:val="24"/>
          <w:szCs w:val="24"/>
        </w:rPr>
        <w:t xml:space="preserve">4.1. </w:t>
      </w:r>
      <w:r w:rsidRPr="006F1647">
        <w:rPr>
          <w:rFonts w:ascii="Arial" w:hAnsi="Arial" w:cs="Arial"/>
          <w:sz w:val="24"/>
          <w:szCs w:val="24"/>
          <w:shd w:val="clear" w:color="auto" w:fill="FFFFFF"/>
        </w:rPr>
        <w:t>Проверка соблюдения получателем субсидии условий и порядка предоставления субсидии, в том числе в части достижения результата предоставления субсидии, осуществляется главным распорядителем средств местного бюджета, Счетной палатой ЗАТО г. Зеленогорск и Финансовым управлением в соответствии со статьями 268.1 и 269.2 Бюджетного кодекса Российской Федерации.</w:t>
      </w:r>
    </w:p>
    <w:p w14:paraId="5948515A" w14:textId="77777777" w:rsidR="006F1647" w:rsidRPr="006F1647" w:rsidRDefault="006F1647" w:rsidP="00366381">
      <w:pPr>
        <w:widowControl/>
        <w:tabs>
          <w:tab w:val="left" w:pos="0"/>
          <w:tab w:val="left" w:pos="567"/>
          <w:tab w:val="left" w:pos="1134"/>
        </w:tabs>
        <w:autoSpaceDE/>
        <w:autoSpaceDN/>
        <w:adjustRightInd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F1647">
        <w:rPr>
          <w:rFonts w:ascii="Arial" w:eastAsia="Calibri" w:hAnsi="Arial" w:cs="Arial"/>
          <w:sz w:val="24"/>
          <w:szCs w:val="24"/>
        </w:rPr>
        <w:t xml:space="preserve">4.2. МКУ «Комитет по делам культуры» в течение шести рабочих дней со дня получения отчетности осуществляет ее проверку. </w:t>
      </w:r>
    </w:p>
    <w:p w14:paraId="4665D4B1" w14:textId="77777777" w:rsidR="006F1647" w:rsidRPr="006F1647" w:rsidRDefault="006F1647" w:rsidP="00366381">
      <w:pPr>
        <w:widowControl/>
        <w:tabs>
          <w:tab w:val="left" w:pos="0"/>
          <w:tab w:val="left" w:pos="567"/>
          <w:tab w:val="left" w:pos="1134"/>
        </w:tabs>
        <w:autoSpaceDE/>
        <w:autoSpaceDN/>
        <w:adjustRightInd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По результатам проверки в течение двух рабочих дней с даты окончания проверки отчетности главный распорядитель выдает получателю субсидии:</w:t>
      </w:r>
    </w:p>
    <w:p w14:paraId="4B9D72D3" w14:textId="77777777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- заключение о реализации проекта получателем субсидии (далее - заключение) - в случае соблюдения получателем субсидии условий предоставления субсидии;</w:t>
      </w:r>
    </w:p>
    <w:p w14:paraId="724AF166" w14:textId="5810E313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 - претензию об устранении нарушений, выявленных в отчетности (далее - претензия), - в случае нарушения получателем субсидии порядка</w:t>
      </w:r>
      <w:r w:rsidR="00FD316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предоставления отчетности;</w:t>
      </w:r>
    </w:p>
    <w:p w14:paraId="401BD3B6" w14:textId="77777777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- требование о полном возврате субсидии - в случае нарушения условий, целей и порядка предоставления субсидии. </w:t>
      </w:r>
    </w:p>
    <w:p w14:paraId="0695B820" w14:textId="1AE44205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Отметка о получении претензии либо требования о возврате субсидии с указанием даты и подписи получателя субсидии или представителя получателя субсидии делается в журнале учета договоров и нарушений, который должен быть </w:t>
      </w:r>
      <w:r w:rsidRPr="006F1647">
        <w:rPr>
          <w:rFonts w:ascii="Arial" w:hAnsi="Arial" w:cs="Arial"/>
          <w:sz w:val="24"/>
          <w:szCs w:val="24"/>
        </w:rPr>
        <w:lastRenderedPageBreak/>
        <w:t>прошнурован, пронумерован полистно и скреплен печатью МКУ «Комитет по делам культуры».</w:t>
      </w:r>
    </w:p>
    <w:p w14:paraId="38C55048" w14:textId="41C585CB" w:rsidR="006F1647" w:rsidRPr="006F1647" w:rsidRDefault="006F1647" w:rsidP="00366381">
      <w:pPr>
        <w:widowControl/>
        <w:tabs>
          <w:tab w:val="left" w:pos="0"/>
          <w:tab w:val="left" w:pos="567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4.3. В случае нарушения получателем субсидии условий, установленных при предоставлении субсидии, выявленного в том числе по фактам проверок, проведенных главным распорядителем и органом муниципального финансового контроля, а также в случае недостижения значений результатов и показателей, необходимых для достижения результатов предоставления субсидий, указанных в договоре, средства субсидии подлежат возврату в местный бюджет г. Зеленогорска Красноярского края в полном объеме, в течение восьми рабочих дней со дня получения им уведомления от главного распорядителя о необходимости возврата субсидии.</w:t>
      </w:r>
    </w:p>
    <w:p w14:paraId="04A5BDE4" w14:textId="51AA9DA1" w:rsidR="006F1647" w:rsidRPr="006F1647" w:rsidRDefault="006F1647" w:rsidP="00366381">
      <w:pPr>
        <w:widowControl/>
        <w:tabs>
          <w:tab w:val="left" w:pos="993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Остаток субсидии, не использованной получателем субсидии в текущем финансовом году, возвращается на счет МКУ «Комитет по делам культуры» не позднее 25 декабря текущего года.</w:t>
      </w:r>
    </w:p>
    <w:p w14:paraId="65727E3C" w14:textId="77777777" w:rsidR="006F1647" w:rsidRPr="006F1647" w:rsidRDefault="006F1647" w:rsidP="00366381">
      <w:pPr>
        <w:pStyle w:val="ConsPlusNormal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4.4 Мониторинг достижения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 в порядке и по формам, установленным Министерством финансов Российской Федерации.</w:t>
      </w:r>
    </w:p>
    <w:p w14:paraId="7461BCA7" w14:textId="77777777" w:rsidR="006F1647" w:rsidRPr="006F1647" w:rsidRDefault="006F1647" w:rsidP="00366381">
      <w:pPr>
        <w:widowControl/>
        <w:tabs>
          <w:tab w:val="left" w:pos="993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4.5. В случае невыполнения получателем субсидии в установленный пунктом 4.3 Порядка срок требования о возврате субсидии МКУ «Комитет по делам культуры» принимает меры по взысканию невозвращенной субсидии в местный бюджет города Зеленогорска в судебном порядке. </w:t>
      </w:r>
    </w:p>
    <w:p w14:paraId="648F5258" w14:textId="77777777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6956E796" w14:textId="77777777" w:rsidR="006F1647" w:rsidRPr="006F1647" w:rsidRDefault="006F1647" w:rsidP="00366381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5. Порядок проведения отбора</w:t>
      </w:r>
    </w:p>
    <w:p w14:paraId="45FF5BBB" w14:textId="77777777" w:rsidR="006F1647" w:rsidRPr="006F1647" w:rsidRDefault="006F1647" w:rsidP="00366381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06EE089" w14:textId="77777777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5.1. Проведение отбора осуществляется в государственной интегрированной информационной системе управления общественными финансами «Электронный бюджет».  </w:t>
      </w:r>
    </w:p>
    <w:p w14:paraId="68A8CC2C" w14:textId="2BB6685F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5.2. Главный распорядитель обеспечивает размещение объявления о проведении отбора на едином портале (в случае проведения отбора в государственной интегрированной информационной системе управления общественными финансами «Электронный бюджет») и (или) на официальном сайте главного распорядителя средств местного бюджета в информационно-телекоммуникационной сети «Интернет» не позднее чем за 5 рабочих дней до даты начала подачи заявок</w:t>
      </w:r>
      <w:r w:rsidRPr="006F1647">
        <w:rPr>
          <w:rFonts w:ascii="Arial" w:eastAsia="Calibri" w:hAnsi="Arial" w:cs="Arial"/>
          <w:spacing w:val="2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с указанием:</w:t>
      </w:r>
    </w:p>
    <w:p w14:paraId="2EAD9D1C" w14:textId="77777777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1) сроков проведения отбора, а также информации о проведении этапов отбора с указанием сроков и порядка их проведения;</w:t>
      </w:r>
    </w:p>
    <w:p w14:paraId="55710EF1" w14:textId="0FCECF98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2) даты начала подачи и окончания приема заявок участников отбора. При этом дата начала подачи или окончания приема заявок участников конкурса (далее - заявка) не может быть ранее 30-го календарного дня, следующего за днем размещения объявления о проведении отбора;</w:t>
      </w:r>
    </w:p>
    <w:p w14:paraId="6D57103C" w14:textId="5E8DB4DA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3)</w:t>
      </w:r>
      <w:r w:rsidR="00FD316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наименования, места нахождения, почтового адреса, адреса электронной почты главного распорядителя;</w:t>
      </w:r>
    </w:p>
    <w:p w14:paraId="4016C216" w14:textId="66786D8A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4)</w:t>
      </w:r>
      <w:r w:rsidR="00FD316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результатов предоставления субсидии в соответствии с пунктом 2.15 Порядка;</w:t>
      </w:r>
    </w:p>
    <w:p w14:paraId="44209C3C" w14:textId="22D226B7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5)</w:t>
      </w:r>
      <w:r w:rsidR="00FD316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доменного имени и (или) указателей страниц системы «Электронный бюджет» на котором обеспечивается проведение отбора;</w:t>
      </w:r>
    </w:p>
    <w:p w14:paraId="32168642" w14:textId="45A8D373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6)</w:t>
      </w:r>
      <w:r w:rsidR="00FD316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требований к участникам отбора, определенных пунктами 2.1, 2.2 Порядка, и</w:t>
      </w:r>
      <w:r w:rsidR="00FD316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к</w:t>
      </w:r>
      <w:r w:rsidR="00FD316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перечню документов, представляемых участниками отбора для подтверждения их</w:t>
      </w:r>
      <w:r w:rsidR="00FD316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соответствия требованиям, определенным пунктом 2.3 порядка;</w:t>
      </w:r>
    </w:p>
    <w:p w14:paraId="2529715D" w14:textId="65DBAC45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7)</w:t>
      </w:r>
      <w:r w:rsidR="00FD316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 xml:space="preserve">категории получателя субсидии и критериев оценки, указанных в пунктах </w:t>
      </w:r>
      <w:r w:rsidRPr="006F1647">
        <w:rPr>
          <w:rFonts w:ascii="Arial" w:hAnsi="Arial" w:cs="Arial"/>
          <w:sz w:val="24"/>
          <w:szCs w:val="24"/>
        </w:rPr>
        <w:lastRenderedPageBreak/>
        <w:t>5.5, 5.6</w:t>
      </w:r>
      <w:r w:rsidR="00FD316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Порядка;</w:t>
      </w:r>
    </w:p>
    <w:p w14:paraId="41EEB907" w14:textId="61263B73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8)</w:t>
      </w:r>
      <w:r w:rsidR="00FD316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порядка подачи участниками отбора заявок и требований, предъявляемых к форме и содержанию заявок, указанных в пункте 2.3 Порядка;</w:t>
      </w:r>
    </w:p>
    <w:p w14:paraId="7E3D1CE1" w14:textId="77777777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9) порядка отзыва заявок, порядка возврата заявок, определяющего в том числе основания для возврата заявок, порядка внесения изменений в заявки;</w:t>
      </w:r>
    </w:p>
    <w:p w14:paraId="0989CDB1" w14:textId="73785F69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10) правил рассмотрения и оценки заявок в соответствии с пунктом 5.10</w:t>
      </w:r>
      <w:r w:rsidR="00FD316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Порядка;</w:t>
      </w:r>
    </w:p>
    <w:p w14:paraId="06A4ACC9" w14:textId="77777777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11) порядка возврата заявок на доработку;</w:t>
      </w:r>
    </w:p>
    <w:p w14:paraId="7685584F" w14:textId="77777777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12) порядка отклонения заявок, а также информации об основаниях их отклонения;</w:t>
      </w:r>
    </w:p>
    <w:p w14:paraId="7499BEDD" w14:textId="77777777" w:rsidR="006F1647" w:rsidRPr="006F1647" w:rsidRDefault="006F1647" w:rsidP="00366381">
      <w:pPr>
        <w:pStyle w:val="ConsPlusNormal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13) порядка оценки заявок, включающего критерии оценки, и их весовое значение в общей оценке, необходимой для представления участником отбора информации по каждому критерию оценки, сведения, документы и материалы, подтверждающие такую информацию, сроки оценки заявок, а также информацию об участии комиссии  и экспертов в оценке заявок;</w:t>
      </w:r>
    </w:p>
    <w:p w14:paraId="493C2157" w14:textId="1F23E195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14)</w:t>
      </w:r>
      <w:r w:rsidR="00FD316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объема распределяемой субсидии в рамках отбора, порядка расчета размера субсидии, установленного пунктом 2.9 Порядка, правил распределения субсидии по результатам отбора;</w:t>
      </w:r>
    </w:p>
    <w:p w14:paraId="22D7E697" w14:textId="77777777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15)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4FB5FC7B" w14:textId="77777777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16) срока, в течение которого победитель отбора должен подписать договор;</w:t>
      </w:r>
    </w:p>
    <w:p w14:paraId="13A3DB6B" w14:textId="77777777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17) условий признания победителя отбора уклонившимся от заключения договора;</w:t>
      </w:r>
    </w:p>
    <w:p w14:paraId="10255E75" w14:textId="250973A5" w:rsidR="006F1647" w:rsidRPr="006F1647" w:rsidRDefault="006F1647" w:rsidP="00366381">
      <w:pPr>
        <w:widowControl/>
        <w:tabs>
          <w:tab w:val="left" w:pos="0"/>
          <w:tab w:val="left" w:pos="709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18)</w:t>
      </w:r>
      <w:r w:rsidR="00FD316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сроки размещения документа об итогах проведения отбора на едином портале (в случае проведения отбора в системе «Электронный бюджет») и</w:t>
      </w:r>
      <w:r w:rsidR="00FD316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(или)</w:t>
      </w:r>
      <w:r w:rsidR="00FD316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на</w:t>
      </w:r>
      <w:r w:rsidR="00FD316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официальном сайте главного распорядителя средств местного бюджета в</w:t>
      </w:r>
      <w:r w:rsidR="00FD316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информационно-телекоммуникационной сети «Интернет», которые не могут быть позднее 14-го календарного дня, следующего за днем принятия решения о</w:t>
      </w:r>
      <w:r w:rsidR="00FD316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предоставлении субсидии.</w:t>
      </w:r>
    </w:p>
    <w:p w14:paraId="04A56608" w14:textId="61D6B74D" w:rsidR="006F1647" w:rsidRPr="006F1647" w:rsidRDefault="006F1647" w:rsidP="0036638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5.3.</w:t>
      </w:r>
      <w:r w:rsidR="00FD316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>Требования к заявителям, а также требования к документам, подтверждающим соответствие заявителя указанным требованиям, устанавливаются пунктами 2.1, 2.2, 2.3 Порядка.</w:t>
      </w:r>
    </w:p>
    <w:p w14:paraId="5847E4DF" w14:textId="77777777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5.4. Субсидии предоставляются СО НКО, осуществляющим свою деятельность на территории г. Зеленогорска Красноярского края.</w:t>
      </w:r>
    </w:p>
    <w:p w14:paraId="5924200B" w14:textId="77777777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5.5. За счет предоставленной субсидии запрещается осуществлять следующие расходы:</w:t>
      </w:r>
    </w:p>
    <w:p w14:paraId="59EE2873" w14:textId="77777777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1) расходы, связанные с осуществлением предпринимательской деятельности и оказанием помощи коммерческим организациям; </w:t>
      </w:r>
    </w:p>
    <w:p w14:paraId="2092B78B" w14:textId="0542DDEB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2) расходы, связанные с осуществлением деятельности, не связанной с реализацией проекта;</w:t>
      </w:r>
    </w:p>
    <w:p w14:paraId="37981B53" w14:textId="77777777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3) расходы на поддержку политических партий и кампаний;</w:t>
      </w:r>
    </w:p>
    <w:p w14:paraId="615D1219" w14:textId="77777777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4) расходы на проведение публичных мероприятий (собраний, митингов, демонстраций, шествий, пикетирований);</w:t>
      </w:r>
    </w:p>
    <w:p w14:paraId="4A8C25D8" w14:textId="77777777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5) расходы на фундаментальные научные исследования;</w:t>
      </w:r>
    </w:p>
    <w:p w14:paraId="7D94A45C" w14:textId="77777777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6) расходы на приобретение алкогольной, спиртосодержащей и табачной продукции.</w:t>
      </w:r>
    </w:p>
    <w:p w14:paraId="4A7255E8" w14:textId="77777777" w:rsidR="006F1647" w:rsidRPr="006F1647" w:rsidRDefault="006F1647" w:rsidP="00366381">
      <w:pPr>
        <w:widowControl/>
        <w:tabs>
          <w:tab w:val="left" w:pos="0"/>
          <w:tab w:val="left" w:pos="709"/>
        </w:tabs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F1647">
        <w:rPr>
          <w:rFonts w:ascii="Arial" w:eastAsia="Calibri" w:hAnsi="Arial" w:cs="Arial"/>
          <w:sz w:val="24"/>
          <w:szCs w:val="24"/>
          <w:lang w:eastAsia="en-US"/>
        </w:rPr>
        <w:t>5.6. Передача субсидии третьим лицам не допускается.</w:t>
      </w:r>
    </w:p>
    <w:p w14:paraId="1F56821F" w14:textId="6C6A534D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5.7. Получателю субсидии - юридическому лицу, а также иным юридическим лицам, получающим средства на основании договоров, заключенных с получателями субсидий, запрещается приобретать за счет полученных  из местного бюджета г. Зеленогорска Красноярского края средств иностранную </w:t>
      </w:r>
      <w:r w:rsidRPr="006F1647">
        <w:rPr>
          <w:rFonts w:ascii="Arial" w:hAnsi="Arial" w:cs="Arial"/>
          <w:sz w:val="24"/>
          <w:szCs w:val="24"/>
        </w:rPr>
        <w:lastRenderedPageBreak/>
        <w:t>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14:paraId="54CA94C2" w14:textId="77777777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5.8. Участник отбора вправе изменить или отозвать свою заявку. Уведомление об изменении или отзыве заявки оформляется в произвольной форме и должно поступить главному распорядителю не позднее срока, установленного для подачи заявок.</w:t>
      </w:r>
    </w:p>
    <w:p w14:paraId="7AB9CAD6" w14:textId="77777777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5.9. Порядок рассмотрения и оценки заявок участников конкурса. </w:t>
      </w:r>
    </w:p>
    <w:p w14:paraId="44A77751" w14:textId="77777777" w:rsidR="006F1647" w:rsidRPr="006F1647" w:rsidRDefault="006F1647" w:rsidP="00366381">
      <w:pPr>
        <w:widowControl/>
        <w:tabs>
          <w:tab w:val="left" w:pos="0"/>
          <w:tab w:val="left" w:pos="709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5.9.1. Для рассмотрения и оценки заявок участников конкурса приказом МКУ «Комитет по делам культуры» создается конкурсная комиссия по отбору получателей субсидий (далее - конкурсная комиссия), определяется порядок ее деятельности. Члены конкурсной комиссии являются экспертами для проведения экспертизы заявок. </w:t>
      </w:r>
    </w:p>
    <w:p w14:paraId="679936C4" w14:textId="77777777" w:rsidR="006F1647" w:rsidRPr="006F1647" w:rsidRDefault="006F1647" w:rsidP="00366381">
      <w:pPr>
        <w:widowControl/>
        <w:tabs>
          <w:tab w:val="left" w:pos="0"/>
          <w:tab w:val="left" w:pos="567"/>
          <w:tab w:val="left" w:pos="709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5.9.2. МКУ «Комитет по делам культуры» является организатором конкурса, определяет дату проведения конкурса и координирует деятельность конкурсной комиссии.</w:t>
      </w:r>
    </w:p>
    <w:p w14:paraId="7BD6DCF5" w14:textId="460AAE07" w:rsidR="006F1647" w:rsidRPr="006F1647" w:rsidRDefault="006F1647" w:rsidP="00366381">
      <w:pPr>
        <w:widowControl/>
        <w:tabs>
          <w:tab w:val="left" w:pos="0"/>
          <w:tab w:val="left" w:pos="709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5.9.3. Датой представления участником отбора заявки считается день подписания участником отбора заявки с присвоением ей регистрационного номера на едином портале. </w:t>
      </w:r>
    </w:p>
    <w:p w14:paraId="7CE7A873" w14:textId="22C32287" w:rsidR="006F1647" w:rsidRPr="006F1647" w:rsidRDefault="006F1647" w:rsidP="00366381">
      <w:pPr>
        <w:widowControl/>
        <w:tabs>
          <w:tab w:val="left" w:pos="0"/>
          <w:tab w:val="left" w:pos="709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eastAsia="Calibri" w:hAnsi="Arial" w:cs="Arial"/>
          <w:sz w:val="24"/>
          <w:szCs w:val="24"/>
          <w:lang w:eastAsia="en-US"/>
        </w:rPr>
        <w:t>5.9.4. Доступ членам комиссии к представленным заявкам для их рассмотрения открывается не позднее первого рабочего дня, следующего за днем окончания срока подачи заявок, установленного в объявлении.</w:t>
      </w:r>
    </w:p>
    <w:p w14:paraId="5E3630F2" w14:textId="331062AB" w:rsidR="006F1647" w:rsidRPr="006F1647" w:rsidRDefault="006F1647" w:rsidP="00366381">
      <w:pPr>
        <w:widowControl/>
        <w:tabs>
          <w:tab w:val="left" w:pos="0"/>
          <w:tab w:val="left" w:pos="709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eastAsia="Calibri" w:hAnsi="Arial" w:cs="Arial"/>
          <w:sz w:val="24"/>
          <w:szCs w:val="24"/>
          <w:lang w:eastAsia="en-US"/>
        </w:rPr>
        <w:t xml:space="preserve">5.9.5. Протокол вскрытия заявок формируется на едином портале автоматически, подписывается электронной подписью председателя </w:t>
      </w:r>
      <w:r w:rsidRPr="006F1647">
        <w:rPr>
          <w:rFonts w:ascii="Arial" w:hAnsi="Arial" w:cs="Arial"/>
          <w:sz w:val="24"/>
          <w:szCs w:val="24"/>
        </w:rPr>
        <w:t>комиссии (уполномоченного им лица) в системе «Электронный бюджет», размещается на едином портале, официальном сайте не позднее первого рабочего дня, следующим за днем его подписания.</w:t>
      </w:r>
    </w:p>
    <w:p w14:paraId="6000A6C7" w14:textId="11A3BA85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F1647">
        <w:rPr>
          <w:rFonts w:ascii="Arial" w:eastAsia="Calibri" w:hAnsi="Arial" w:cs="Arial"/>
          <w:sz w:val="24"/>
          <w:szCs w:val="24"/>
          <w:lang w:eastAsia="en-US"/>
        </w:rPr>
        <w:t xml:space="preserve">5.9.6. Решение конкурсной комиссии о допуске участника отбора к участию в конкурсе, об отклонении заявок, отражается в протоколе допуска к участию в конкурсе (далее - протокол допуска). Протокол допуска формируется автоматически в системе «Электронный бюджет» и подписывается электронной подписью </w:t>
      </w:r>
      <w:r w:rsidRPr="006F1647">
        <w:rPr>
          <w:rFonts w:ascii="Arial" w:hAnsi="Arial" w:cs="Arial"/>
          <w:sz w:val="24"/>
          <w:szCs w:val="24"/>
        </w:rPr>
        <w:t>председателя комиссии (уполномоченного им лица)</w:t>
      </w:r>
      <w:r w:rsidRPr="006F1647">
        <w:rPr>
          <w:rFonts w:ascii="Arial" w:eastAsia="Calibri" w:hAnsi="Arial" w:cs="Arial"/>
          <w:sz w:val="24"/>
          <w:szCs w:val="24"/>
          <w:lang w:eastAsia="en-US"/>
        </w:rPr>
        <w:t xml:space="preserve"> в течение двух рабочих дней.</w:t>
      </w:r>
    </w:p>
    <w:p w14:paraId="140B0B98" w14:textId="5B82DA5A" w:rsidR="006F1647" w:rsidRPr="006F1647" w:rsidRDefault="006F1647" w:rsidP="00366381">
      <w:pPr>
        <w:widowControl/>
        <w:tabs>
          <w:tab w:val="left" w:pos="0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eastAsia="Calibri" w:hAnsi="Arial" w:cs="Arial"/>
          <w:sz w:val="24"/>
          <w:szCs w:val="24"/>
          <w:lang w:eastAsia="en-US"/>
        </w:rPr>
        <w:t xml:space="preserve">Протокол допуска размещается в </w:t>
      </w:r>
      <w:r w:rsidRPr="006F1647">
        <w:rPr>
          <w:rFonts w:ascii="Arial" w:hAnsi="Arial" w:cs="Arial"/>
          <w:sz w:val="24"/>
          <w:szCs w:val="24"/>
        </w:rPr>
        <w:t>электронной форме в системе единого портала, официальном сайте, не позднее первого рабочего дня, следующим за днем его подписания.</w:t>
      </w:r>
    </w:p>
    <w:p w14:paraId="06C87DE5" w14:textId="56FBB6E1" w:rsidR="006F1647" w:rsidRPr="006F1647" w:rsidRDefault="006F1647" w:rsidP="00366381">
      <w:pPr>
        <w:widowControl/>
        <w:tabs>
          <w:tab w:val="left" w:pos="0"/>
          <w:tab w:val="left" w:pos="709"/>
          <w:tab w:val="left" w:pos="1134"/>
        </w:tabs>
        <w:autoSpaceDE/>
        <w:autoSpaceDN/>
        <w:adjustRightInd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F1647">
        <w:rPr>
          <w:rFonts w:ascii="Arial" w:hAnsi="Arial" w:cs="Arial"/>
          <w:sz w:val="24"/>
          <w:szCs w:val="24"/>
        </w:rPr>
        <w:t xml:space="preserve">5.9.7.  </w:t>
      </w:r>
      <w:r w:rsidRPr="006F1647">
        <w:rPr>
          <w:rFonts w:ascii="Arial" w:eastAsia="Calibri" w:hAnsi="Arial" w:cs="Arial"/>
          <w:sz w:val="24"/>
          <w:szCs w:val="24"/>
          <w:lang w:eastAsia="en-US"/>
        </w:rPr>
        <w:t>Конкурсная комиссия в срок не позднее десяти рабочих дней со дня размещения протокола допуска на едином портале проводит заседание конкурсной комиссии и принимает решение о победителях конкурса.</w:t>
      </w:r>
    </w:p>
    <w:p w14:paraId="54926C18" w14:textId="180D0719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F1647">
        <w:rPr>
          <w:rFonts w:ascii="Arial" w:eastAsia="Calibri" w:hAnsi="Arial" w:cs="Arial"/>
          <w:sz w:val="24"/>
          <w:szCs w:val="24"/>
          <w:lang w:eastAsia="en-US"/>
        </w:rPr>
        <w:t xml:space="preserve">5.9.8. Каждый член конкурсной комиссии лично оценивает проекты участников конкурса по </w:t>
      </w:r>
      <w:proofErr w:type="spellStart"/>
      <w:r w:rsidRPr="006F1647">
        <w:rPr>
          <w:rFonts w:ascii="Arial" w:eastAsia="Calibri" w:hAnsi="Arial" w:cs="Arial"/>
          <w:sz w:val="24"/>
          <w:szCs w:val="24"/>
          <w:lang w:eastAsia="en-US"/>
        </w:rPr>
        <w:t>стобальной</w:t>
      </w:r>
      <w:proofErr w:type="spellEnd"/>
      <w:r w:rsidRPr="006F1647">
        <w:rPr>
          <w:rFonts w:ascii="Arial" w:eastAsia="Calibri" w:hAnsi="Arial" w:cs="Arial"/>
          <w:sz w:val="24"/>
          <w:szCs w:val="24"/>
          <w:lang w:eastAsia="en-US"/>
        </w:rPr>
        <w:t xml:space="preserve"> шкале. По каждой заявке конкурсной комиссией выставляются баллы по каждому критерию от 0 до 100 и умножаются на весовое значение критерия в общей оценки (весовая характеристика критерия, учитывающая степень влияния критерия) согласно приложению № 3 к Порядку.</w:t>
      </w:r>
    </w:p>
    <w:p w14:paraId="1049AD83" w14:textId="46D60666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5.9.9. Победители конкурса определяются путем общего суммирования баллов от большего к меньшему. При равенстве итоговых баллов по результатам оценки проектов приоритет отдается проектам, поступившим и зарегистрированным ранее других. </w:t>
      </w:r>
    </w:p>
    <w:p w14:paraId="7592376E" w14:textId="77777777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F1647">
        <w:rPr>
          <w:rFonts w:ascii="Arial" w:hAnsi="Arial" w:cs="Arial"/>
          <w:sz w:val="24"/>
          <w:szCs w:val="24"/>
        </w:rPr>
        <w:t xml:space="preserve">Минимальный </w:t>
      </w:r>
      <w:r w:rsidRPr="006F1647">
        <w:rPr>
          <w:rFonts w:ascii="Arial" w:eastAsia="Calibri" w:hAnsi="Arial" w:cs="Arial"/>
          <w:sz w:val="24"/>
          <w:szCs w:val="24"/>
          <w:lang w:eastAsia="en-US"/>
        </w:rPr>
        <w:t xml:space="preserve">проходной балл заявки – 50 баллов. </w:t>
      </w:r>
    </w:p>
    <w:p w14:paraId="056563B0" w14:textId="771F2C9F" w:rsidR="006F1647" w:rsidRPr="006F1647" w:rsidRDefault="006F1647" w:rsidP="00366381">
      <w:pPr>
        <w:widowControl/>
        <w:tabs>
          <w:tab w:val="left" w:pos="0"/>
          <w:tab w:val="left" w:pos="567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lastRenderedPageBreak/>
        <w:t>5.9.10. Решение конкурсной комиссии о победителях конкурса и размерах предоставляемых им субсидий и/или отказе в предоставлении субсидии отражается в протоколе подведения итогов конкурса.</w:t>
      </w:r>
    </w:p>
    <w:p w14:paraId="1DADF9A2" w14:textId="77777777" w:rsidR="006F1647" w:rsidRPr="006F1647" w:rsidRDefault="006F1647" w:rsidP="00366381">
      <w:pPr>
        <w:widowControl/>
        <w:tabs>
          <w:tab w:val="left" w:pos="0"/>
          <w:tab w:val="left" w:pos="567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5.9.11. Основания для отказа получателю субсидии в предоставлении субсидии:</w:t>
      </w:r>
    </w:p>
    <w:p w14:paraId="364E7326" w14:textId="77777777" w:rsidR="006F1647" w:rsidRPr="006F1647" w:rsidRDefault="006F1647" w:rsidP="00366381">
      <w:pPr>
        <w:widowControl/>
        <w:tabs>
          <w:tab w:val="left" w:pos="0"/>
          <w:tab w:val="left" w:pos="567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- несоответствие представленных получателем субсидии документов требованиям, определенным пунктами 2.1, 2.2 Порядка;</w:t>
      </w:r>
    </w:p>
    <w:p w14:paraId="7AA45497" w14:textId="01FFD224" w:rsidR="006F1647" w:rsidRPr="006F1647" w:rsidRDefault="006F1647" w:rsidP="00366381">
      <w:pPr>
        <w:widowControl/>
        <w:tabs>
          <w:tab w:val="left" w:pos="0"/>
          <w:tab w:val="left" w:pos="567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- непредставление (представление не в полном объеме) документов, указанных в пункте 2.3 Порядка;</w:t>
      </w:r>
    </w:p>
    <w:p w14:paraId="0D4E1241" w14:textId="61F6C226" w:rsidR="006F1647" w:rsidRPr="006F1647" w:rsidRDefault="006F1647" w:rsidP="00366381">
      <w:pPr>
        <w:widowControl/>
        <w:tabs>
          <w:tab w:val="left" w:pos="0"/>
          <w:tab w:val="left" w:pos="567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- </w:t>
      </w:r>
      <w:r w:rsidR="00FD3161" w:rsidRPr="006F1647">
        <w:rPr>
          <w:rFonts w:ascii="Arial" w:hAnsi="Arial" w:cs="Arial"/>
          <w:sz w:val="24"/>
          <w:szCs w:val="24"/>
        </w:rPr>
        <w:t>установление факта недостоверности,</w:t>
      </w:r>
      <w:r w:rsidRPr="006F1647">
        <w:rPr>
          <w:rFonts w:ascii="Arial" w:hAnsi="Arial" w:cs="Arial"/>
          <w:sz w:val="24"/>
          <w:szCs w:val="24"/>
        </w:rPr>
        <w:t xml:space="preserve"> представленной получателем субсидии информации;</w:t>
      </w:r>
    </w:p>
    <w:p w14:paraId="071F0296" w14:textId="77777777" w:rsidR="006F1647" w:rsidRPr="006F1647" w:rsidRDefault="006F1647" w:rsidP="00366381">
      <w:pPr>
        <w:widowControl/>
        <w:tabs>
          <w:tab w:val="left" w:pos="0"/>
          <w:tab w:val="left" w:pos="567"/>
          <w:tab w:val="left" w:pos="1134"/>
        </w:tabs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- минимальный проходной балл по заявке менее 50 баллов. </w:t>
      </w:r>
    </w:p>
    <w:p w14:paraId="4BB2E618" w14:textId="61ACEE15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5.9.12. В случае если в конкурсе приняла участие только одна СО НКО, а равно если к участию в конкурсе допущена только одна СО НКО, то данная организация признается победителем конкурса.</w:t>
      </w:r>
    </w:p>
    <w:p w14:paraId="29320A00" w14:textId="41DD4BAC" w:rsidR="006F1647" w:rsidRPr="006F1647" w:rsidRDefault="006F1647" w:rsidP="00366381">
      <w:pPr>
        <w:tabs>
          <w:tab w:val="left" w:pos="0"/>
          <w:tab w:val="left" w:pos="567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5.9.13. В случае если конкурс признан несостоявшимся по причинам отсутствия заявок, отклонения заявки единственного заявителя или отклонения всех заявок,</w:t>
      </w:r>
      <w:r w:rsidR="00FD316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 xml:space="preserve">а также в случае если субсидии не распределены полностью, конкурс объявляется повторно. </w:t>
      </w:r>
    </w:p>
    <w:p w14:paraId="7FB66F53" w14:textId="3B18CF81" w:rsidR="006F1647" w:rsidRPr="006F1647" w:rsidRDefault="006F1647" w:rsidP="00366381">
      <w:pPr>
        <w:tabs>
          <w:tab w:val="left" w:pos="0"/>
          <w:tab w:val="left" w:pos="567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5.9.14. Протокол подведения итогов конкурса формируется на едином портале автоматически и подписывается усиленной квалифицированной</w:t>
      </w:r>
      <w:r w:rsidR="00FD3161">
        <w:rPr>
          <w:rFonts w:ascii="Arial" w:hAnsi="Arial" w:cs="Arial"/>
          <w:sz w:val="24"/>
          <w:szCs w:val="24"/>
        </w:rPr>
        <w:t xml:space="preserve"> </w:t>
      </w:r>
      <w:r w:rsidRPr="006F1647">
        <w:rPr>
          <w:rFonts w:ascii="Arial" w:hAnsi="Arial" w:cs="Arial"/>
          <w:sz w:val="24"/>
          <w:szCs w:val="24"/>
        </w:rPr>
        <w:t xml:space="preserve">электронной подписью председателя комиссии (уполномоченного им лица) в системе «Электронный бюджет». </w:t>
      </w:r>
    </w:p>
    <w:p w14:paraId="14D9AE61" w14:textId="7A76D00F" w:rsidR="006F1647" w:rsidRPr="006F1647" w:rsidRDefault="006F1647" w:rsidP="00366381">
      <w:pPr>
        <w:tabs>
          <w:tab w:val="left" w:pos="0"/>
          <w:tab w:val="left" w:pos="567"/>
          <w:tab w:val="left" w:pos="709"/>
          <w:tab w:val="left" w:pos="851"/>
          <w:tab w:val="left" w:pos="1134"/>
        </w:tabs>
        <w:adjustRightInd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6F1647">
        <w:rPr>
          <w:rFonts w:ascii="Arial" w:hAnsi="Arial" w:cs="Arial"/>
          <w:sz w:val="24"/>
          <w:szCs w:val="24"/>
        </w:rPr>
        <w:t>Протокол подведения итогов конкурса размещается на едином портале и официальном сайте не позднее первого рабочего дня, следующего за днем его подписания.</w:t>
      </w:r>
    </w:p>
    <w:p w14:paraId="7E037003" w14:textId="77777777" w:rsidR="006F1647" w:rsidRPr="006F1647" w:rsidRDefault="006F1647" w:rsidP="00366381">
      <w:pPr>
        <w:tabs>
          <w:tab w:val="left" w:pos="0"/>
          <w:tab w:val="left" w:pos="1134"/>
        </w:tabs>
        <w:adjustRightInd/>
        <w:ind w:firstLine="709"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На основании протокола подведения итогов конкурса МКУ «Комитет по делам культуры» в течение пяти рабочих дней издает приказ о предоставлении субсидии каждому победителю конкурса.</w:t>
      </w:r>
    </w:p>
    <w:p w14:paraId="64ED2CCE" w14:textId="77777777" w:rsidR="006F1647" w:rsidRPr="006F1647" w:rsidRDefault="006F1647" w:rsidP="00366381">
      <w:pPr>
        <w:adjustRightInd/>
        <w:rPr>
          <w:rFonts w:ascii="Arial" w:hAnsi="Arial" w:cs="Arial"/>
          <w:sz w:val="24"/>
          <w:szCs w:val="24"/>
        </w:rPr>
        <w:sectPr w:rsidR="006F1647" w:rsidRPr="006F1647" w:rsidSect="00366381">
          <w:type w:val="nextColumn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79DCD5A4" w14:textId="77777777" w:rsidR="006F1647" w:rsidRPr="006F1647" w:rsidRDefault="006F1647" w:rsidP="00366381">
      <w:pPr>
        <w:adjustRightInd/>
        <w:jc w:val="right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lastRenderedPageBreak/>
        <w:t>Приложение № 1 к Порядку предоставления</w:t>
      </w:r>
    </w:p>
    <w:p w14:paraId="27FCE99E" w14:textId="77777777" w:rsidR="006F1647" w:rsidRPr="006F1647" w:rsidRDefault="006F1647" w:rsidP="00366381">
      <w:pPr>
        <w:adjustRightInd/>
        <w:jc w:val="right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субсидий социально ориентированным некоммерческим организациям</w:t>
      </w:r>
    </w:p>
    <w:p w14:paraId="2C9B21C0" w14:textId="77777777" w:rsidR="006F1647" w:rsidRPr="006F1647" w:rsidRDefault="006F1647" w:rsidP="00366381">
      <w:pPr>
        <w:adjustRightInd/>
        <w:jc w:val="right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на реализацию социальных проектов </w:t>
      </w:r>
    </w:p>
    <w:p w14:paraId="566A83F0" w14:textId="77777777" w:rsidR="006F1647" w:rsidRPr="006F1647" w:rsidRDefault="006F1647" w:rsidP="00366381">
      <w:pPr>
        <w:jc w:val="center"/>
        <w:rPr>
          <w:rFonts w:ascii="Arial" w:eastAsia="Calibri" w:hAnsi="Arial" w:cs="Arial"/>
          <w:sz w:val="24"/>
          <w:szCs w:val="24"/>
        </w:rPr>
      </w:pPr>
    </w:p>
    <w:p w14:paraId="4F546913" w14:textId="77777777" w:rsidR="006F1647" w:rsidRPr="006F1647" w:rsidRDefault="006F1647" w:rsidP="00366381">
      <w:pPr>
        <w:jc w:val="both"/>
        <w:rPr>
          <w:rFonts w:ascii="Arial" w:eastAsia="Calibri" w:hAnsi="Arial" w:cs="Arial"/>
          <w:sz w:val="24"/>
          <w:szCs w:val="24"/>
        </w:rPr>
      </w:pPr>
      <w:r w:rsidRPr="006F1647">
        <w:rPr>
          <w:rFonts w:ascii="Arial" w:eastAsia="Calibri" w:hAnsi="Arial" w:cs="Arial"/>
          <w:sz w:val="24"/>
          <w:szCs w:val="24"/>
        </w:rPr>
        <w:t>Аналитический отчет за ___ квартал 20__ г.</w:t>
      </w:r>
    </w:p>
    <w:p w14:paraId="744FE467" w14:textId="77777777" w:rsidR="006F1647" w:rsidRPr="006F1647" w:rsidRDefault="006F1647" w:rsidP="00366381">
      <w:pPr>
        <w:rPr>
          <w:rFonts w:ascii="Arial" w:eastAsia="Calibri" w:hAnsi="Arial" w:cs="Arial"/>
          <w:sz w:val="24"/>
          <w:szCs w:val="24"/>
        </w:rPr>
      </w:pPr>
      <w:r w:rsidRPr="006F1647">
        <w:rPr>
          <w:rFonts w:ascii="Arial" w:eastAsia="Calibri" w:hAnsi="Arial" w:cs="Arial"/>
          <w:sz w:val="24"/>
          <w:szCs w:val="24"/>
        </w:rPr>
        <w:t xml:space="preserve">________________________________________________________________________ </w:t>
      </w:r>
    </w:p>
    <w:p w14:paraId="37FA2FD7" w14:textId="77777777" w:rsidR="006F1647" w:rsidRPr="006F1647" w:rsidRDefault="006F1647" w:rsidP="00366381">
      <w:pPr>
        <w:rPr>
          <w:rFonts w:ascii="Arial" w:eastAsia="Calibri" w:hAnsi="Arial" w:cs="Arial"/>
          <w:sz w:val="24"/>
          <w:szCs w:val="24"/>
        </w:rPr>
      </w:pPr>
      <w:r w:rsidRPr="006F1647">
        <w:rPr>
          <w:rFonts w:ascii="Arial" w:eastAsia="Calibri" w:hAnsi="Arial" w:cs="Arial"/>
          <w:sz w:val="24"/>
          <w:szCs w:val="24"/>
        </w:rPr>
        <w:t>(полное наименование некоммерческой организации)</w:t>
      </w:r>
    </w:p>
    <w:p w14:paraId="140A1EA7" w14:textId="77777777" w:rsidR="006F1647" w:rsidRPr="006F1647" w:rsidRDefault="006F1647" w:rsidP="00366381">
      <w:pPr>
        <w:rPr>
          <w:rFonts w:ascii="Arial" w:eastAsia="Calibri" w:hAnsi="Arial" w:cs="Arial"/>
          <w:color w:val="000000"/>
          <w:sz w:val="24"/>
          <w:szCs w:val="24"/>
        </w:rPr>
      </w:pPr>
      <w:r w:rsidRPr="006F1647">
        <w:rPr>
          <w:rFonts w:ascii="Arial" w:eastAsia="Calibri" w:hAnsi="Arial" w:cs="Arial"/>
          <w:sz w:val="24"/>
          <w:szCs w:val="24"/>
        </w:rPr>
        <w:t xml:space="preserve">о </w:t>
      </w:r>
      <w:r w:rsidRPr="006F1647">
        <w:rPr>
          <w:rFonts w:ascii="Arial" w:eastAsia="Calibri" w:hAnsi="Arial" w:cs="Arial"/>
          <w:color w:val="000000"/>
          <w:sz w:val="24"/>
          <w:szCs w:val="24"/>
        </w:rPr>
        <w:t xml:space="preserve">реализации социального проекта______________________________ </w:t>
      </w:r>
      <w:r w:rsidRPr="006F1647">
        <w:rPr>
          <w:rFonts w:ascii="Arial" w:eastAsia="Calibri" w:hAnsi="Arial" w:cs="Arial"/>
          <w:color w:val="000000"/>
          <w:sz w:val="24"/>
          <w:szCs w:val="24"/>
        </w:rPr>
        <w:br/>
        <w:t>(название проекта)</w:t>
      </w:r>
    </w:p>
    <w:p w14:paraId="6346B473" w14:textId="77777777" w:rsidR="006F1647" w:rsidRPr="006F1647" w:rsidRDefault="006F1647" w:rsidP="00366381">
      <w:pPr>
        <w:rPr>
          <w:rFonts w:ascii="Arial" w:eastAsia="Calibri" w:hAnsi="Arial" w:cs="Arial"/>
          <w:sz w:val="24"/>
          <w:szCs w:val="24"/>
        </w:rPr>
      </w:pPr>
    </w:p>
    <w:p w14:paraId="2A857A11" w14:textId="77777777" w:rsidR="006F1647" w:rsidRPr="006F1647" w:rsidRDefault="006F1647" w:rsidP="00366381">
      <w:pPr>
        <w:rPr>
          <w:rFonts w:ascii="Arial" w:eastAsia="Calibri" w:hAnsi="Arial" w:cs="Arial"/>
          <w:sz w:val="24"/>
          <w:szCs w:val="24"/>
        </w:rPr>
      </w:pPr>
      <w:r w:rsidRPr="006F1647">
        <w:rPr>
          <w:rFonts w:ascii="Arial" w:eastAsia="Calibri" w:hAnsi="Arial" w:cs="Arial"/>
          <w:sz w:val="24"/>
          <w:szCs w:val="24"/>
        </w:rPr>
        <w:t xml:space="preserve">  1. Мероприятия социального проекта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1883"/>
        <w:gridCol w:w="974"/>
        <w:gridCol w:w="965"/>
        <w:gridCol w:w="1077"/>
        <w:gridCol w:w="1079"/>
        <w:gridCol w:w="1099"/>
        <w:gridCol w:w="1162"/>
        <w:gridCol w:w="2360"/>
        <w:gridCol w:w="2924"/>
      </w:tblGrid>
      <w:tr w:rsidR="006F1647" w:rsidRPr="006F1647" w14:paraId="12D73CAE" w14:textId="77777777" w:rsidTr="00451B7B">
        <w:trPr>
          <w:trHeight w:val="364"/>
        </w:trPr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B34B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п/п</w:t>
            </w:r>
          </w:p>
          <w:p w14:paraId="2BF32B46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ECE7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36E8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 xml:space="preserve">Дата исполнения мероприятия 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25B8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C99A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Результат проведенного мероприятия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F6E7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Описание</w:t>
            </w:r>
          </w:p>
          <w:p w14:paraId="46B4F394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(дайте краткую характеристику вашему мероприятию)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51AE" w14:textId="6D992E10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Ссылки на размещение информации в информационно-телекоммуникационной сети «Интернет» или ссылки на публикации в средствах массовой информации *</w:t>
            </w:r>
          </w:p>
        </w:tc>
      </w:tr>
      <w:tr w:rsidR="006F1647" w:rsidRPr="006F1647" w14:paraId="4FDD9D0A" w14:textId="77777777" w:rsidTr="00451B7B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FA917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B4F1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8565F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план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45AB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факт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6BB8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план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026F9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факт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3D51F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3BA01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факт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68E1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5DE2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F1647" w:rsidRPr="006F1647" w14:paraId="2789D92C" w14:textId="77777777" w:rsidTr="00451B7B">
        <w:trPr>
          <w:trHeight w:val="28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5EE1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93D7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5820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A63B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00C5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6F84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EEA6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2C06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B43A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EAF0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F1647" w:rsidRPr="006F1647" w14:paraId="3012DA2D" w14:textId="77777777" w:rsidTr="00451B7B">
        <w:trPr>
          <w:trHeight w:val="28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3A9C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…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5368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8371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448B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4EB5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30CD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E10B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4227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C63C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AD23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F1647" w:rsidRPr="006F1647" w14:paraId="2DEE100C" w14:textId="77777777" w:rsidTr="00451B7B">
        <w:trPr>
          <w:trHeight w:val="283"/>
        </w:trPr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8CE9B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ИТОГО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FD7B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241C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52A80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52A8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CEEC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х</w:t>
            </w:r>
          </w:p>
        </w:tc>
      </w:tr>
    </w:tbl>
    <w:p w14:paraId="20EA6DCF" w14:textId="2E1601DC" w:rsidR="006F1647" w:rsidRPr="006F1647" w:rsidRDefault="006F1647" w:rsidP="00366381">
      <w:pPr>
        <w:jc w:val="both"/>
        <w:rPr>
          <w:rFonts w:ascii="Arial" w:eastAsia="Calibri" w:hAnsi="Arial" w:cs="Arial"/>
          <w:sz w:val="24"/>
          <w:szCs w:val="24"/>
        </w:rPr>
      </w:pPr>
      <w:r w:rsidRPr="006F1647">
        <w:rPr>
          <w:rFonts w:ascii="Arial" w:eastAsia="Calibri" w:hAnsi="Arial" w:cs="Arial"/>
          <w:sz w:val="24"/>
          <w:szCs w:val="24"/>
        </w:rPr>
        <w:t xml:space="preserve"> * Приложить фото, скриншоты, ссылки на публикации из средств массовой информации, размещение на сайте </w:t>
      </w:r>
      <w:r w:rsidRPr="006F1647">
        <w:rPr>
          <w:rFonts w:ascii="Arial" w:eastAsia="Calibri" w:hAnsi="Arial" w:cs="Arial"/>
          <w:spacing w:val="2"/>
          <w:sz w:val="24"/>
          <w:szCs w:val="24"/>
        </w:rPr>
        <w:t>в информационно-телекоммуникационной сети «Интернет»</w:t>
      </w:r>
      <w:r w:rsidRPr="006F1647">
        <w:rPr>
          <w:rFonts w:ascii="Arial" w:eastAsia="Calibri" w:hAnsi="Arial" w:cs="Arial"/>
          <w:sz w:val="24"/>
          <w:szCs w:val="24"/>
        </w:rPr>
        <w:t xml:space="preserve"> и ссылки на страницы сайта в информационно-телекоммуникационной сети «Интернет» по каждому проведенному мероприятию</w:t>
      </w:r>
    </w:p>
    <w:p w14:paraId="5C8362AF" w14:textId="77777777" w:rsidR="006F1647" w:rsidRPr="006F1647" w:rsidRDefault="006F1647" w:rsidP="00366381">
      <w:pPr>
        <w:jc w:val="both"/>
        <w:rPr>
          <w:rFonts w:ascii="Arial" w:eastAsia="Calibri" w:hAnsi="Arial" w:cs="Arial"/>
          <w:sz w:val="24"/>
          <w:szCs w:val="24"/>
        </w:rPr>
      </w:pPr>
      <w:r w:rsidRPr="006F1647">
        <w:rPr>
          <w:rFonts w:ascii="Arial" w:eastAsia="Calibri" w:hAnsi="Arial" w:cs="Arial"/>
          <w:sz w:val="24"/>
          <w:szCs w:val="24"/>
        </w:rPr>
        <w:t xml:space="preserve">2. Мероприятия запланированные, но невыполненные в отчётном периоде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3996"/>
        <w:gridCol w:w="4658"/>
        <w:gridCol w:w="4806"/>
      </w:tblGrid>
      <w:tr w:rsidR="006F1647" w:rsidRPr="006F1647" w14:paraId="162CF1EE" w14:textId="77777777" w:rsidTr="00451B7B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AE2A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F4BE4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F1A03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Причины, по которым не выполнено мероприятие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90B3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 xml:space="preserve">Когда планируется выполнить неисполненное мероприятие </w:t>
            </w:r>
          </w:p>
        </w:tc>
      </w:tr>
      <w:tr w:rsidR="006F1647" w:rsidRPr="006F1647" w14:paraId="6146EE30" w14:textId="77777777" w:rsidTr="00451B7B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F533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9925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DE55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3E11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F1647" w:rsidRPr="006F1647" w14:paraId="0031CCC8" w14:textId="77777777" w:rsidTr="00451B7B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835F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…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CED8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0DB5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BF68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189B986" w14:textId="77777777" w:rsidR="006F1647" w:rsidRPr="006F1647" w:rsidRDefault="006F1647" w:rsidP="00366381">
      <w:pPr>
        <w:rPr>
          <w:rFonts w:ascii="Arial" w:eastAsia="Calibri" w:hAnsi="Arial" w:cs="Arial"/>
          <w:sz w:val="24"/>
          <w:szCs w:val="24"/>
        </w:rPr>
      </w:pPr>
    </w:p>
    <w:p w14:paraId="6B9F0B3E" w14:textId="77777777" w:rsidR="006F1647" w:rsidRPr="006F1647" w:rsidRDefault="006F1647" w:rsidP="00366381">
      <w:pPr>
        <w:jc w:val="both"/>
        <w:rPr>
          <w:rFonts w:ascii="Arial" w:eastAsia="Calibri" w:hAnsi="Arial" w:cs="Arial"/>
          <w:sz w:val="24"/>
          <w:szCs w:val="24"/>
        </w:rPr>
      </w:pPr>
      <w:r w:rsidRPr="006F1647">
        <w:rPr>
          <w:rFonts w:ascii="Arial" w:eastAsia="Calibri" w:hAnsi="Arial" w:cs="Arial"/>
          <w:sz w:val="24"/>
          <w:szCs w:val="24"/>
        </w:rPr>
        <w:t>3. План мероприятий на следующий квартал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4471"/>
        <w:gridCol w:w="3162"/>
        <w:gridCol w:w="5835"/>
      </w:tblGrid>
      <w:tr w:rsidR="006F1647" w:rsidRPr="006F1647" w14:paraId="00D78AB6" w14:textId="77777777" w:rsidTr="00451B7B">
        <w:trPr>
          <w:trHeight w:val="42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F2F42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4CC05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BBE0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Срок выполнения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54F8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Запланированный результат</w:t>
            </w:r>
          </w:p>
        </w:tc>
      </w:tr>
      <w:tr w:rsidR="006F1647" w:rsidRPr="006F1647" w14:paraId="5F074626" w14:textId="77777777" w:rsidTr="00451B7B">
        <w:trPr>
          <w:trHeight w:val="48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08B5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087C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3E3B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5EAF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F1647" w:rsidRPr="006F1647" w14:paraId="292A623C" w14:textId="77777777" w:rsidTr="00451B7B">
        <w:trPr>
          <w:trHeight w:val="488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1332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…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3483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6D24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D8F7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5A075DDB" w14:textId="77777777" w:rsidR="006F1647" w:rsidRPr="006F1647" w:rsidRDefault="006F1647" w:rsidP="00366381">
      <w:pPr>
        <w:suppressAutoHyphens/>
        <w:spacing w:line="100" w:lineRule="atLeast"/>
        <w:rPr>
          <w:rFonts w:ascii="Arial" w:eastAsia="Calibri" w:hAnsi="Arial" w:cs="Arial"/>
          <w:color w:val="00000A"/>
          <w:sz w:val="24"/>
          <w:szCs w:val="24"/>
        </w:rPr>
      </w:pPr>
    </w:p>
    <w:p w14:paraId="67A86E07" w14:textId="77777777" w:rsidR="006F1647" w:rsidRPr="006F1647" w:rsidRDefault="006F1647" w:rsidP="00366381">
      <w:pPr>
        <w:jc w:val="both"/>
        <w:rPr>
          <w:rFonts w:ascii="Arial" w:eastAsia="Calibri" w:hAnsi="Arial" w:cs="Arial"/>
          <w:sz w:val="24"/>
          <w:szCs w:val="24"/>
        </w:rPr>
      </w:pPr>
      <w:r w:rsidRPr="006F1647">
        <w:rPr>
          <w:rFonts w:ascii="Arial" w:eastAsia="Calibri" w:hAnsi="Arial" w:cs="Arial"/>
          <w:sz w:val="24"/>
          <w:szCs w:val="24"/>
        </w:rPr>
        <w:t>4. Информация об участии организации в конкурсах, грантах в текущем году</w:t>
      </w: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984"/>
        <w:gridCol w:w="3117"/>
        <w:gridCol w:w="2834"/>
        <w:gridCol w:w="2551"/>
        <w:gridCol w:w="3406"/>
      </w:tblGrid>
      <w:tr w:rsidR="006F1647" w:rsidRPr="006F1647" w14:paraId="7BCFD2BF" w14:textId="77777777" w:rsidTr="000B628E">
        <w:trPr>
          <w:trHeight w:val="3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E9B8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01641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Название конкурса, гранта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2905C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Название проекта и его краткое описание</w:t>
            </w:r>
          </w:p>
          <w:p w14:paraId="2408DD9C" w14:textId="1D522B18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(не более 3 предложений)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6864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 xml:space="preserve">Запрашиваемая сумма/ одобренная сумма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37915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Был ли поддержан данный проект?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C94F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Комментарии</w:t>
            </w:r>
          </w:p>
        </w:tc>
      </w:tr>
      <w:tr w:rsidR="006F1647" w:rsidRPr="006F1647" w14:paraId="39BF84C5" w14:textId="77777777" w:rsidTr="000B628E">
        <w:trPr>
          <w:trHeight w:val="3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4F26E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4857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1E7B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054F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A37A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8238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F1647" w:rsidRPr="006F1647" w14:paraId="739BEDAF" w14:textId="77777777" w:rsidTr="000B628E">
        <w:trPr>
          <w:trHeight w:val="3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55F06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1A67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EE95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C324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FD0B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54FB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3FFA3DDF" w14:textId="77777777" w:rsidR="006F1647" w:rsidRPr="006F1647" w:rsidRDefault="006F1647" w:rsidP="00366381">
      <w:pPr>
        <w:rPr>
          <w:rFonts w:ascii="Arial" w:eastAsia="Calibri" w:hAnsi="Arial" w:cs="Arial"/>
          <w:sz w:val="24"/>
          <w:szCs w:val="24"/>
        </w:rPr>
      </w:pPr>
    </w:p>
    <w:p w14:paraId="7E24720B" w14:textId="77777777" w:rsidR="006F1647" w:rsidRPr="006F1647" w:rsidRDefault="006F1647" w:rsidP="00366381">
      <w:pPr>
        <w:jc w:val="both"/>
        <w:rPr>
          <w:rFonts w:ascii="Arial" w:eastAsia="Calibri" w:hAnsi="Arial" w:cs="Arial"/>
          <w:sz w:val="24"/>
          <w:szCs w:val="24"/>
        </w:rPr>
      </w:pPr>
      <w:r w:rsidRPr="006F1647">
        <w:rPr>
          <w:rFonts w:ascii="Arial" w:eastAsia="Calibri" w:hAnsi="Arial" w:cs="Arial"/>
          <w:sz w:val="24"/>
          <w:szCs w:val="24"/>
        </w:rPr>
        <w:t xml:space="preserve">5. Информация о финансовой поддержке организации в отчетном квартале 20__ года </w:t>
      </w:r>
      <w:r w:rsidRPr="006F1647">
        <w:rPr>
          <w:rFonts w:ascii="Arial" w:eastAsia="Calibri" w:hAnsi="Arial" w:cs="Arial"/>
          <w:sz w:val="24"/>
          <w:szCs w:val="24"/>
        </w:rPr>
        <w:br/>
        <w:t>(субсидии, спонсорская помощь, членские взносы, благотворительные взносы).</w:t>
      </w: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513"/>
        <w:gridCol w:w="6237"/>
      </w:tblGrid>
      <w:tr w:rsidR="006F1647" w:rsidRPr="006F1647" w14:paraId="2C40A41F" w14:textId="77777777" w:rsidTr="000B628E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0EA0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5E911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 xml:space="preserve">Вид финансовой поддержки </w:t>
            </w:r>
            <w:r w:rsidRPr="006F1647">
              <w:rPr>
                <w:rFonts w:ascii="Arial" w:eastAsia="Calibri" w:hAnsi="Arial" w:cs="Arial"/>
                <w:sz w:val="24"/>
                <w:szCs w:val="24"/>
              </w:rPr>
              <w:br/>
              <w:t>(субсидии, спонсорская помощь, членские взносы, благотворительные взносы)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FBF4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Сумма поддержки, полученная в отчетном квартале 20___ года</w:t>
            </w:r>
          </w:p>
        </w:tc>
      </w:tr>
      <w:tr w:rsidR="006F1647" w:rsidRPr="006F1647" w14:paraId="60E98F83" w14:textId="77777777" w:rsidTr="000B628E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502FE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99EC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CFCC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F1647" w:rsidRPr="006F1647" w14:paraId="087869F2" w14:textId="77777777" w:rsidTr="000B628E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7C96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…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8B32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A4A6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0E852EAD" w14:textId="77777777" w:rsidR="006F1647" w:rsidRPr="006F1647" w:rsidRDefault="006F1647" w:rsidP="00366381">
      <w:pPr>
        <w:rPr>
          <w:rFonts w:ascii="Arial" w:eastAsia="Calibri" w:hAnsi="Arial" w:cs="Arial"/>
          <w:sz w:val="24"/>
          <w:szCs w:val="24"/>
        </w:rPr>
      </w:pPr>
    </w:p>
    <w:p w14:paraId="265C5A72" w14:textId="77777777" w:rsidR="006F1647" w:rsidRPr="006F1647" w:rsidRDefault="006F1647" w:rsidP="00366381">
      <w:pPr>
        <w:ind w:firstLine="142"/>
        <w:jc w:val="both"/>
        <w:rPr>
          <w:rFonts w:ascii="Arial" w:eastAsia="Calibri" w:hAnsi="Arial" w:cs="Arial"/>
          <w:sz w:val="24"/>
          <w:szCs w:val="24"/>
        </w:rPr>
      </w:pPr>
      <w:r w:rsidRPr="006F1647">
        <w:rPr>
          <w:rFonts w:ascii="Arial" w:eastAsia="Calibri" w:hAnsi="Arial" w:cs="Arial"/>
          <w:sz w:val="24"/>
          <w:szCs w:val="24"/>
        </w:rPr>
        <w:t xml:space="preserve">6. Информация о мероприятиях (городского, краевого, федерального уровня), </w:t>
      </w:r>
      <w:r w:rsidRPr="006F1647">
        <w:rPr>
          <w:rFonts w:ascii="Arial" w:eastAsia="Calibri" w:hAnsi="Arial" w:cs="Arial"/>
          <w:sz w:val="24"/>
          <w:szCs w:val="24"/>
        </w:rPr>
        <w:br/>
        <w:t>в которых организация принимала участие в отчетном периоде 20___ года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326"/>
        <w:gridCol w:w="1993"/>
        <w:gridCol w:w="2570"/>
        <w:gridCol w:w="2995"/>
        <w:gridCol w:w="3577"/>
      </w:tblGrid>
      <w:tr w:rsidR="006F1647" w:rsidRPr="006F1647" w14:paraId="6F91D9EA" w14:textId="77777777" w:rsidTr="00451B7B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698B6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п/п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5B07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9FE5F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Дата его проведения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72C1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 xml:space="preserve">Вид участия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33D8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4EE96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Комментарии</w:t>
            </w:r>
          </w:p>
        </w:tc>
      </w:tr>
      <w:tr w:rsidR="006F1647" w:rsidRPr="006F1647" w14:paraId="535F0732" w14:textId="77777777" w:rsidTr="00451B7B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1D5A7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3405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812D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81A1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AEA5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A969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F1647" w:rsidRPr="006F1647" w14:paraId="2894D198" w14:textId="77777777" w:rsidTr="00451B7B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F249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6F1647">
              <w:rPr>
                <w:rFonts w:ascii="Arial" w:eastAsia="Calibri" w:hAnsi="Arial" w:cs="Arial"/>
                <w:sz w:val="24"/>
                <w:szCs w:val="24"/>
              </w:rPr>
              <w:t>…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D4A7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E781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1BBA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7C92" w14:textId="77777777" w:rsidR="006F1647" w:rsidRPr="006F1647" w:rsidRDefault="006F1647" w:rsidP="0036638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CA40" w14:textId="77777777" w:rsidR="006F1647" w:rsidRPr="006F1647" w:rsidRDefault="006F1647" w:rsidP="00366381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70396D9C" w14:textId="77777777" w:rsidR="006F1647" w:rsidRPr="006F1647" w:rsidRDefault="006F1647" w:rsidP="00366381">
      <w:pPr>
        <w:rPr>
          <w:rFonts w:ascii="Arial" w:eastAsia="Calibri" w:hAnsi="Arial" w:cs="Arial"/>
          <w:sz w:val="24"/>
          <w:szCs w:val="24"/>
        </w:rPr>
      </w:pPr>
      <w:r w:rsidRPr="006F1647">
        <w:rPr>
          <w:rFonts w:ascii="Arial" w:eastAsia="Calibri" w:hAnsi="Arial" w:cs="Arial"/>
          <w:sz w:val="24"/>
          <w:szCs w:val="24"/>
        </w:rPr>
        <w:t>_________________________________</w:t>
      </w:r>
      <w:r w:rsidRPr="006F1647">
        <w:rPr>
          <w:rFonts w:ascii="Arial" w:eastAsia="Calibri" w:hAnsi="Arial" w:cs="Arial"/>
          <w:sz w:val="24"/>
          <w:szCs w:val="24"/>
        </w:rPr>
        <w:tab/>
      </w:r>
      <w:r w:rsidRPr="006F1647">
        <w:rPr>
          <w:rFonts w:ascii="Arial" w:eastAsia="Calibri" w:hAnsi="Arial" w:cs="Arial"/>
          <w:sz w:val="24"/>
          <w:szCs w:val="24"/>
        </w:rPr>
        <w:tab/>
      </w:r>
      <w:r w:rsidRPr="006F1647">
        <w:rPr>
          <w:rFonts w:ascii="Arial" w:eastAsia="Calibri" w:hAnsi="Arial" w:cs="Arial"/>
          <w:sz w:val="24"/>
          <w:szCs w:val="24"/>
        </w:rPr>
        <w:tab/>
      </w:r>
      <w:r w:rsidRPr="006F1647">
        <w:rPr>
          <w:rFonts w:ascii="Arial" w:eastAsia="Calibri" w:hAnsi="Arial" w:cs="Arial"/>
          <w:sz w:val="24"/>
          <w:szCs w:val="24"/>
        </w:rPr>
        <w:tab/>
        <w:t xml:space="preserve">_______________________________ / _________________________________ </w:t>
      </w:r>
    </w:p>
    <w:p w14:paraId="662EFF1E" w14:textId="744BE6D9" w:rsidR="006F1647" w:rsidRPr="006F1647" w:rsidRDefault="006F1647" w:rsidP="00366381">
      <w:pPr>
        <w:tabs>
          <w:tab w:val="left" w:pos="6000"/>
          <w:tab w:val="left" w:pos="9555"/>
        </w:tabs>
        <w:rPr>
          <w:rFonts w:ascii="Arial" w:eastAsia="Calibri" w:hAnsi="Arial" w:cs="Arial"/>
          <w:sz w:val="24"/>
          <w:szCs w:val="24"/>
        </w:rPr>
      </w:pPr>
      <w:r w:rsidRPr="006F1647">
        <w:rPr>
          <w:rFonts w:ascii="Arial" w:eastAsia="Calibri" w:hAnsi="Arial" w:cs="Arial"/>
          <w:sz w:val="24"/>
          <w:szCs w:val="24"/>
        </w:rPr>
        <w:t xml:space="preserve">(наименование должности </w:t>
      </w:r>
      <w:r w:rsidRPr="006F1647">
        <w:rPr>
          <w:rFonts w:ascii="Arial" w:eastAsia="Calibri" w:hAnsi="Arial" w:cs="Arial"/>
          <w:sz w:val="24"/>
          <w:szCs w:val="24"/>
        </w:rPr>
        <w:tab/>
        <w:t>(подпись руководителя)</w:t>
      </w:r>
      <w:r w:rsidRPr="006F1647">
        <w:rPr>
          <w:rFonts w:ascii="Arial" w:eastAsia="Calibri" w:hAnsi="Arial" w:cs="Arial"/>
          <w:sz w:val="24"/>
          <w:szCs w:val="24"/>
        </w:rPr>
        <w:tab/>
        <w:t>(ФИО руководителя СО НКО) руководителя СО НКО)</w:t>
      </w:r>
      <w:r w:rsidRPr="006F1647">
        <w:rPr>
          <w:rFonts w:ascii="Arial" w:eastAsia="Calibri" w:hAnsi="Arial" w:cs="Arial"/>
          <w:sz w:val="24"/>
          <w:szCs w:val="24"/>
        </w:rPr>
        <w:tab/>
        <w:t xml:space="preserve">             </w:t>
      </w:r>
    </w:p>
    <w:p w14:paraId="33FE0F12" w14:textId="77777777" w:rsidR="006F1647" w:rsidRPr="006F1647" w:rsidRDefault="006F1647" w:rsidP="00366381">
      <w:pPr>
        <w:rPr>
          <w:rFonts w:ascii="Arial" w:eastAsia="Calibri" w:hAnsi="Arial" w:cs="Arial"/>
          <w:sz w:val="24"/>
          <w:szCs w:val="24"/>
        </w:rPr>
        <w:sectPr w:rsidR="006F1647" w:rsidRPr="006F1647" w:rsidSect="00366381">
          <w:type w:val="nextColumn"/>
          <w:pgSz w:w="16838" w:h="11906" w:orient="landscape" w:code="9"/>
          <w:pgMar w:top="1134" w:right="851" w:bottom="1134" w:left="1701" w:header="709" w:footer="709" w:gutter="0"/>
          <w:cols w:space="708"/>
          <w:docGrid w:linePitch="360"/>
        </w:sectPr>
      </w:pPr>
      <w:r w:rsidRPr="006F1647">
        <w:rPr>
          <w:rFonts w:ascii="Arial" w:eastAsia="Calibri" w:hAnsi="Arial" w:cs="Arial"/>
          <w:sz w:val="24"/>
          <w:szCs w:val="24"/>
        </w:rPr>
        <w:lastRenderedPageBreak/>
        <w:t>«__</w:t>
      </w:r>
      <w:proofErr w:type="gramStart"/>
      <w:r w:rsidRPr="006F1647">
        <w:rPr>
          <w:rFonts w:ascii="Arial" w:eastAsia="Calibri" w:hAnsi="Arial" w:cs="Arial"/>
          <w:sz w:val="24"/>
          <w:szCs w:val="24"/>
        </w:rPr>
        <w:t>_»_</w:t>
      </w:r>
      <w:proofErr w:type="gramEnd"/>
      <w:r w:rsidRPr="006F1647">
        <w:rPr>
          <w:rFonts w:ascii="Arial" w:eastAsia="Calibri" w:hAnsi="Arial" w:cs="Arial"/>
          <w:sz w:val="24"/>
          <w:szCs w:val="24"/>
        </w:rPr>
        <w:t>___________20___г.  М.П. (при наличии)</w:t>
      </w:r>
    </w:p>
    <w:p w14:paraId="3494F1F8" w14:textId="77777777" w:rsidR="006F1647" w:rsidRPr="006F1647" w:rsidRDefault="006F1647" w:rsidP="00366381">
      <w:pPr>
        <w:adjustRightInd/>
        <w:jc w:val="right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lastRenderedPageBreak/>
        <w:t xml:space="preserve">Приложение № 2 к Порядку предоставления субсидий социально ориентированным некоммерческим организациям на реализацию социальных проектов </w:t>
      </w:r>
    </w:p>
    <w:p w14:paraId="5113750F" w14:textId="77777777" w:rsidR="006F1647" w:rsidRPr="006F1647" w:rsidRDefault="006F1647" w:rsidP="00366381">
      <w:pPr>
        <w:jc w:val="center"/>
        <w:rPr>
          <w:rFonts w:ascii="Arial" w:hAnsi="Arial" w:cs="Arial"/>
          <w:sz w:val="24"/>
          <w:szCs w:val="24"/>
        </w:rPr>
      </w:pPr>
    </w:p>
    <w:p w14:paraId="727EA29A" w14:textId="77777777" w:rsidR="006F1647" w:rsidRPr="006F1647" w:rsidRDefault="006F1647" w:rsidP="00366381">
      <w:pPr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Финансовый отчет о расходах, произведенных в рамках реализации социального проекта</w:t>
      </w:r>
    </w:p>
    <w:p w14:paraId="7F30EC32" w14:textId="77777777" w:rsidR="006F1647" w:rsidRPr="006F1647" w:rsidRDefault="006F1647" w:rsidP="00366381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6F1647">
        <w:rPr>
          <w:rFonts w:ascii="Arial" w:eastAsia="Calibri" w:hAnsi="Arial" w:cs="Arial"/>
          <w:color w:val="000000"/>
          <w:sz w:val="24"/>
          <w:szCs w:val="24"/>
        </w:rPr>
        <w:t xml:space="preserve">__________________________________ </w:t>
      </w:r>
      <w:r w:rsidRPr="006F1647">
        <w:rPr>
          <w:rFonts w:ascii="Arial" w:eastAsia="Calibri" w:hAnsi="Arial" w:cs="Arial"/>
          <w:color w:val="000000"/>
          <w:sz w:val="24"/>
          <w:szCs w:val="24"/>
        </w:rPr>
        <w:br/>
        <w:t>(название проекта)</w:t>
      </w:r>
    </w:p>
    <w:p w14:paraId="12E23CEB" w14:textId="77777777" w:rsidR="006F1647" w:rsidRPr="006F1647" w:rsidRDefault="006F1647" w:rsidP="00366381">
      <w:pPr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0C47B580" w14:textId="77777777" w:rsidR="006F1647" w:rsidRPr="006F1647" w:rsidRDefault="006F1647" w:rsidP="00366381">
      <w:pPr>
        <w:jc w:val="both"/>
        <w:rPr>
          <w:rFonts w:ascii="Arial" w:eastAsia="Calibri" w:hAnsi="Arial" w:cs="Arial"/>
          <w:sz w:val="24"/>
          <w:szCs w:val="24"/>
        </w:rPr>
      </w:pPr>
      <w:r w:rsidRPr="006F1647">
        <w:rPr>
          <w:rFonts w:ascii="Arial" w:eastAsia="Calibri" w:hAnsi="Arial" w:cs="Arial"/>
          <w:sz w:val="24"/>
          <w:szCs w:val="24"/>
        </w:rPr>
        <w:t xml:space="preserve">__________________________________________________________________ </w:t>
      </w:r>
    </w:p>
    <w:p w14:paraId="360AB6D5" w14:textId="77777777" w:rsidR="006F1647" w:rsidRPr="006F1647" w:rsidRDefault="006F1647" w:rsidP="00366381">
      <w:pPr>
        <w:jc w:val="both"/>
        <w:rPr>
          <w:rFonts w:ascii="Arial" w:eastAsia="Calibri" w:hAnsi="Arial" w:cs="Arial"/>
          <w:sz w:val="24"/>
          <w:szCs w:val="24"/>
        </w:rPr>
      </w:pPr>
      <w:r w:rsidRPr="006F1647">
        <w:rPr>
          <w:rFonts w:ascii="Arial" w:eastAsia="Calibri" w:hAnsi="Arial" w:cs="Arial"/>
          <w:sz w:val="24"/>
          <w:szCs w:val="24"/>
        </w:rPr>
        <w:t>(полное наименование некоммерческой организации)</w:t>
      </w:r>
    </w:p>
    <w:p w14:paraId="5414E038" w14:textId="77777777" w:rsidR="006F1647" w:rsidRPr="006F1647" w:rsidRDefault="006F1647" w:rsidP="00366381">
      <w:pPr>
        <w:jc w:val="both"/>
        <w:rPr>
          <w:rFonts w:ascii="Arial" w:hAnsi="Arial" w:cs="Arial"/>
          <w:sz w:val="24"/>
          <w:szCs w:val="24"/>
        </w:rPr>
      </w:pPr>
    </w:p>
    <w:p w14:paraId="3FEAB230" w14:textId="77777777" w:rsidR="006F1647" w:rsidRPr="006F1647" w:rsidRDefault="006F1647" w:rsidP="00366381">
      <w:pPr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за ___ квартал 20__ г.</w:t>
      </w:r>
    </w:p>
    <w:p w14:paraId="29C2C038" w14:textId="77777777" w:rsidR="006F1647" w:rsidRPr="006F1647" w:rsidRDefault="006F1647" w:rsidP="00366381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1834"/>
        <w:gridCol w:w="2552"/>
        <w:gridCol w:w="2729"/>
        <w:gridCol w:w="2093"/>
      </w:tblGrid>
      <w:tr w:rsidR="006F1647" w:rsidRPr="006F1647" w14:paraId="052B9984" w14:textId="77777777" w:rsidTr="00451B7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4E396" w14:textId="77777777" w:rsidR="006F1647" w:rsidRPr="006F1647" w:rsidRDefault="006F1647" w:rsidP="003663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66ABB0A8" w14:textId="77777777" w:rsidR="006F1647" w:rsidRPr="006F1647" w:rsidRDefault="006F1647" w:rsidP="003663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4FB97" w14:textId="77777777" w:rsidR="006F1647" w:rsidRPr="006F1647" w:rsidRDefault="006F1647" w:rsidP="003663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14:paraId="4B54B289" w14:textId="77777777" w:rsidR="006F1647" w:rsidRPr="006F1647" w:rsidRDefault="006F1647" w:rsidP="003663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статей расходов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21414" w14:textId="77777777" w:rsidR="006F1647" w:rsidRPr="006F1647" w:rsidRDefault="006F1647" w:rsidP="003663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Израсходованная</w:t>
            </w:r>
          </w:p>
          <w:p w14:paraId="66D902BA" w14:textId="77777777" w:rsidR="006F1647" w:rsidRPr="006F1647" w:rsidRDefault="006F1647" w:rsidP="003663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сумма за счет субсидии,</w:t>
            </w:r>
          </w:p>
          <w:p w14:paraId="2E4A9401" w14:textId="77777777" w:rsidR="006F1647" w:rsidRPr="006F1647" w:rsidRDefault="006F1647" w:rsidP="003663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рублей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CBC8E" w14:textId="77777777" w:rsidR="006F1647" w:rsidRPr="006F1647" w:rsidRDefault="006F1647" w:rsidP="003663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Израсходованная</w:t>
            </w:r>
          </w:p>
          <w:p w14:paraId="2F7A9DC1" w14:textId="77777777" w:rsidR="006F1647" w:rsidRPr="006F1647" w:rsidRDefault="006F1647" w:rsidP="003663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сумма собственных</w:t>
            </w:r>
          </w:p>
          <w:p w14:paraId="0E02CCDC" w14:textId="77777777" w:rsidR="006F1647" w:rsidRPr="006F1647" w:rsidRDefault="006F1647" w:rsidP="003663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и (или) привлеченных средств, рублей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9BBF0" w14:textId="77777777" w:rsidR="006F1647" w:rsidRPr="006F1647" w:rsidRDefault="006F1647" w:rsidP="003663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Подтверждающие документы (реквизиты)</w:t>
            </w:r>
          </w:p>
        </w:tc>
      </w:tr>
      <w:tr w:rsidR="006F1647" w:rsidRPr="006F1647" w14:paraId="7463F9BD" w14:textId="77777777" w:rsidTr="00451B7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D20AF" w14:textId="77777777" w:rsidR="006F1647" w:rsidRPr="006F1647" w:rsidRDefault="006F1647" w:rsidP="003663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BE192" w14:textId="77777777" w:rsidR="006F1647" w:rsidRPr="006F1647" w:rsidRDefault="006F1647" w:rsidP="003663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96B98" w14:textId="77777777" w:rsidR="006F1647" w:rsidRPr="006F1647" w:rsidRDefault="006F1647" w:rsidP="003663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1599E" w14:textId="77777777" w:rsidR="006F1647" w:rsidRPr="006F1647" w:rsidRDefault="006F1647" w:rsidP="003663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7F378" w14:textId="77777777" w:rsidR="006F1647" w:rsidRPr="006F1647" w:rsidRDefault="006F1647" w:rsidP="003663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6F1647" w:rsidRPr="006F1647" w14:paraId="067B2ED1" w14:textId="77777777" w:rsidTr="00451B7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0BBE0" w14:textId="77777777" w:rsidR="006F1647" w:rsidRPr="006F1647" w:rsidRDefault="006F1647" w:rsidP="003663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4FBA" w14:textId="77777777" w:rsidR="006F1647" w:rsidRPr="006F1647" w:rsidRDefault="006F1647" w:rsidP="003663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53C1" w14:textId="77777777" w:rsidR="006F1647" w:rsidRPr="006F1647" w:rsidRDefault="006F1647" w:rsidP="003663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145E" w14:textId="77777777" w:rsidR="006F1647" w:rsidRPr="006F1647" w:rsidRDefault="006F1647" w:rsidP="003663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1A5D" w14:textId="77777777" w:rsidR="006F1647" w:rsidRPr="006F1647" w:rsidRDefault="006F1647" w:rsidP="003663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647" w:rsidRPr="006F1647" w14:paraId="31918076" w14:textId="77777777" w:rsidTr="00451B7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FB0E9" w14:textId="77777777" w:rsidR="006F1647" w:rsidRPr="006F1647" w:rsidRDefault="006F1647" w:rsidP="003663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C232" w14:textId="77777777" w:rsidR="006F1647" w:rsidRPr="006F1647" w:rsidRDefault="006F1647" w:rsidP="003663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D30E" w14:textId="77777777" w:rsidR="006F1647" w:rsidRPr="006F1647" w:rsidRDefault="006F1647" w:rsidP="003663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D8039" w14:textId="77777777" w:rsidR="006F1647" w:rsidRPr="006F1647" w:rsidRDefault="006F1647" w:rsidP="003663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F721" w14:textId="77777777" w:rsidR="006F1647" w:rsidRPr="006F1647" w:rsidRDefault="006F1647" w:rsidP="003663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647" w:rsidRPr="006F1647" w14:paraId="5EDB658F" w14:textId="77777777" w:rsidTr="00451B7B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9EFAE" w14:textId="77777777" w:rsidR="006F1647" w:rsidRPr="006F1647" w:rsidRDefault="006F1647" w:rsidP="003663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C49F" w14:textId="77777777" w:rsidR="006F1647" w:rsidRPr="006F1647" w:rsidRDefault="006F1647" w:rsidP="0036638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DC81" w14:textId="77777777" w:rsidR="006F1647" w:rsidRPr="006F1647" w:rsidRDefault="006F1647" w:rsidP="003663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2B6A" w14:textId="77777777" w:rsidR="006F1647" w:rsidRPr="006F1647" w:rsidRDefault="006F1647" w:rsidP="003663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4060" w14:textId="77777777" w:rsidR="006F1647" w:rsidRPr="006F1647" w:rsidRDefault="006F1647" w:rsidP="003663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1D4121E" w14:textId="77777777" w:rsidR="006F1647" w:rsidRPr="006F1647" w:rsidRDefault="006F1647" w:rsidP="00366381">
      <w:pPr>
        <w:jc w:val="both"/>
        <w:rPr>
          <w:rFonts w:ascii="Arial" w:hAnsi="Arial" w:cs="Arial"/>
          <w:sz w:val="24"/>
          <w:szCs w:val="24"/>
        </w:rPr>
      </w:pPr>
    </w:p>
    <w:p w14:paraId="5FC7C357" w14:textId="77777777" w:rsidR="006F1647" w:rsidRPr="006F1647" w:rsidRDefault="006F1647" w:rsidP="00366381">
      <w:pPr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Итого: ___________________________</w:t>
      </w:r>
      <w:proofErr w:type="gramStart"/>
      <w:r w:rsidRPr="006F1647">
        <w:rPr>
          <w:rFonts w:ascii="Arial" w:hAnsi="Arial" w:cs="Arial"/>
          <w:sz w:val="24"/>
          <w:szCs w:val="24"/>
        </w:rPr>
        <w:t>_(</w:t>
      </w:r>
      <w:proofErr w:type="gramEnd"/>
      <w:r w:rsidRPr="006F1647">
        <w:rPr>
          <w:rFonts w:ascii="Arial" w:hAnsi="Arial" w:cs="Arial"/>
          <w:sz w:val="24"/>
          <w:szCs w:val="24"/>
        </w:rPr>
        <w:t>__________) рублей ____ копеек.</w:t>
      </w:r>
      <w:r w:rsidRPr="006F1647">
        <w:rPr>
          <w:rFonts w:ascii="Arial" w:hAnsi="Arial" w:cs="Arial"/>
          <w:sz w:val="24"/>
          <w:szCs w:val="24"/>
        </w:rPr>
        <w:br/>
      </w:r>
      <w:r w:rsidRPr="006F1647">
        <w:rPr>
          <w:rFonts w:ascii="Arial" w:hAnsi="Arial" w:cs="Arial"/>
          <w:i/>
          <w:sz w:val="24"/>
          <w:szCs w:val="24"/>
        </w:rPr>
        <w:tab/>
      </w:r>
      <w:r w:rsidRPr="006F1647">
        <w:rPr>
          <w:rFonts w:ascii="Arial" w:hAnsi="Arial" w:cs="Arial"/>
          <w:i/>
          <w:sz w:val="24"/>
          <w:szCs w:val="24"/>
        </w:rPr>
        <w:tab/>
      </w:r>
      <w:r w:rsidRPr="006F1647">
        <w:rPr>
          <w:rFonts w:ascii="Arial" w:hAnsi="Arial" w:cs="Arial"/>
          <w:sz w:val="24"/>
          <w:szCs w:val="24"/>
        </w:rPr>
        <w:t xml:space="preserve">цифрой </w:t>
      </w:r>
      <w:r w:rsidRPr="006F1647">
        <w:rPr>
          <w:rFonts w:ascii="Arial" w:hAnsi="Arial" w:cs="Arial"/>
          <w:sz w:val="24"/>
          <w:szCs w:val="24"/>
        </w:rPr>
        <w:tab/>
      </w:r>
      <w:r w:rsidRPr="006F1647">
        <w:rPr>
          <w:rFonts w:ascii="Arial" w:hAnsi="Arial" w:cs="Arial"/>
          <w:sz w:val="24"/>
          <w:szCs w:val="24"/>
        </w:rPr>
        <w:tab/>
      </w:r>
      <w:r w:rsidRPr="006F1647">
        <w:rPr>
          <w:rFonts w:ascii="Arial" w:hAnsi="Arial" w:cs="Arial"/>
          <w:sz w:val="24"/>
          <w:szCs w:val="24"/>
        </w:rPr>
        <w:tab/>
      </w:r>
      <w:r w:rsidRPr="006F1647">
        <w:rPr>
          <w:rFonts w:ascii="Arial" w:hAnsi="Arial" w:cs="Arial"/>
          <w:sz w:val="24"/>
          <w:szCs w:val="24"/>
        </w:rPr>
        <w:tab/>
        <w:t xml:space="preserve">           прописью</w:t>
      </w:r>
    </w:p>
    <w:p w14:paraId="0D9DD486" w14:textId="77777777" w:rsidR="006F1647" w:rsidRPr="006F1647" w:rsidRDefault="006F1647" w:rsidP="00366381">
      <w:pPr>
        <w:rPr>
          <w:rFonts w:ascii="Arial" w:hAnsi="Arial" w:cs="Arial"/>
          <w:sz w:val="24"/>
          <w:szCs w:val="24"/>
        </w:rPr>
      </w:pPr>
    </w:p>
    <w:p w14:paraId="7AEECC14" w14:textId="77777777" w:rsidR="006F1647" w:rsidRPr="006F1647" w:rsidRDefault="006F1647" w:rsidP="00366381">
      <w:pPr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Остаток средств___________________________</w:t>
      </w:r>
      <w:proofErr w:type="gramStart"/>
      <w:r w:rsidRPr="006F1647">
        <w:rPr>
          <w:rFonts w:ascii="Arial" w:hAnsi="Arial" w:cs="Arial"/>
          <w:sz w:val="24"/>
          <w:szCs w:val="24"/>
        </w:rPr>
        <w:t>_(</w:t>
      </w:r>
      <w:proofErr w:type="gramEnd"/>
      <w:r w:rsidRPr="006F1647">
        <w:rPr>
          <w:rFonts w:ascii="Arial" w:hAnsi="Arial" w:cs="Arial"/>
          <w:sz w:val="24"/>
          <w:szCs w:val="24"/>
        </w:rPr>
        <w:t>__________) рублей ____ копеек.</w:t>
      </w:r>
    </w:p>
    <w:p w14:paraId="36180C55" w14:textId="77777777" w:rsidR="006F1647" w:rsidRPr="006F1647" w:rsidRDefault="006F1647" w:rsidP="00366381">
      <w:pPr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ab/>
      </w:r>
      <w:r w:rsidRPr="006F1647">
        <w:rPr>
          <w:rFonts w:ascii="Arial" w:hAnsi="Arial" w:cs="Arial"/>
          <w:sz w:val="24"/>
          <w:szCs w:val="24"/>
        </w:rPr>
        <w:tab/>
      </w:r>
      <w:r w:rsidRPr="006F1647">
        <w:rPr>
          <w:rFonts w:ascii="Arial" w:hAnsi="Arial" w:cs="Arial"/>
          <w:sz w:val="24"/>
          <w:szCs w:val="24"/>
        </w:rPr>
        <w:tab/>
      </w:r>
      <w:r w:rsidRPr="006F1647">
        <w:rPr>
          <w:rFonts w:ascii="Arial" w:hAnsi="Arial" w:cs="Arial"/>
          <w:sz w:val="24"/>
          <w:szCs w:val="24"/>
        </w:rPr>
        <w:tab/>
        <w:t xml:space="preserve">цифрой </w:t>
      </w:r>
      <w:r w:rsidRPr="006F1647">
        <w:rPr>
          <w:rFonts w:ascii="Arial" w:hAnsi="Arial" w:cs="Arial"/>
          <w:sz w:val="24"/>
          <w:szCs w:val="24"/>
        </w:rPr>
        <w:tab/>
      </w:r>
      <w:r w:rsidRPr="006F1647">
        <w:rPr>
          <w:rFonts w:ascii="Arial" w:hAnsi="Arial" w:cs="Arial"/>
          <w:sz w:val="24"/>
          <w:szCs w:val="24"/>
        </w:rPr>
        <w:tab/>
        <w:t xml:space="preserve">                  прописью</w:t>
      </w:r>
    </w:p>
    <w:p w14:paraId="539DF677" w14:textId="77777777" w:rsidR="006F1647" w:rsidRPr="006F1647" w:rsidRDefault="006F1647" w:rsidP="00366381">
      <w:pPr>
        <w:jc w:val="center"/>
        <w:rPr>
          <w:rFonts w:ascii="Arial" w:hAnsi="Arial" w:cs="Arial"/>
          <w:sz w:val="24"/>
          <w:szCs w:val="24"/>
        </w:rPr>
      </w:pPr>
    </w:p>
    <w:p w14:paraId="6E05080C" w14:textId="77777777" w:rsidR="006F1647" w:rsidRPr="006F1647" w:rsidRDefault="006F1647" w:rsidP="00366381">
      <w:pPr>
        <w:jc w:val="both"/>
        <w:rPr>
          <w:rFonts w:ascii="Arial" w:hAnsi="Arial" w:cs="Arial"/>
          <w:sz w:val="24"/>
          <w:szCs w:val="24"/>
          <w:u w:val="single"/>
        </w:rPr>
      </w:pPr>
      <w:r w:rsidRPr="006F1647">
        <w:rPr>
          <w:rFonts w:ascii="Arial" w:hAnsi="Arial" w:cs="Arial"/>
          <w:sz w:val="24"/>
          <w:szCs w:val="24"/>
          <w:u w:val="single"/>
        </w:rPr>
        <w:t>При наличии остатка средств.</w:t>
      </w:r>
    </w:p>
    <w:p w14:paraId="5212A5E0" w14:textId="77777777" w:rsidR="006F1647" w:rsidRPr="006F1647" w:rsidRDefault="006F1647" w:rsidP="00366381">
      <w:pPr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Указать причины образования неизрасходованного остатка средств субсидии: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6F1647" w:rsidRPr="006F1647" w14:paraId="2F5C6F3D" w14:textId="77777777" w:rsidTr="00451B7B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30726369" w14:textId="77777777" w:rsidR="006F1647" w:rsidRPr="006F1647" w:rsidRDefault="006F1647" w:rsidP="003663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647" w:rsidRPr="006F1647" w14:paraId="72671423" w14:textId="77777777" w:rsidTr="00451B7B">
        <w:tc>
          <w:tcPr>
            <w:tcW w:w="95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244491" w14:textId="77777777" w:rsidR="006F1647" w:rsidRPr="006F1647" w:rsidRDefault="006F1647" w:rsidP="003663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7C7C05" w14:textId="77777777" w:rsidR="006F1647" w:rsidRPr="006F1647" w:rsidRDefault="006F1647" w:rsidP="00366381">
      <w:pPr>
        <w:adjustRightInd/>
        <w:outlineLvl w:val="0"/>
        <w:rPr>
          <w:rFonts w:ascii="Arial" w:hAnsi="Arial" w:cs="Arial"/>
          <w:sz w:val="24"/>
          <w:szCs w:val="24"/>
        </w:rPr>
      </w:pPr>
    </w:p>
    <w:p w14:paraId="7DAECF03" w14:textId="77777777" w:rsidR="006F1647" w:rsidRPr="006F1647" w:rsidRDefault="006F1647" w:rsidP="00366381">
      <w:pPr>
        <w:adjustRightInd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______________  </w:t>
      </w:r>
      <w:r w:rsidRPr="006F1647">
        <w:rPr>
          <w:rFonts w:ascii="Arial" w:hAnsi="Arial" w:cs="Arial"/>
          <w:sz w:val="24"/>
          <w:szCs w:val="24"/>
        </w:rPr>
        <w:tab/>
        <w:t xml:space="preserve">_____________________   _________________________    </w:t>
      </w:r>
    </w:p>
    <w:p w14:paraId="3648A864" w14:textId="77777777" w:rsidR="006F1647" w:rsidRPr="006F1647" w:rsidRDefault="006F1647" w:rsidP="00366381">
      <w:pPr>
        <w:adjustRightInd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(наименование </w:t>
      </w:r>
    </w:p>
    <w:p w14:paraId="1C70D960" w14:textId="77777777" w:rsidR="006F1647" w:rsidRPr="006F1647" w:rsidRDefault="006F1647" w:rsidP="00366381">
      <w:pPr>
        <w:adjustRightInd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должности         </w:t>
      </w:r>
      <w:r w:rsidRPr="006F1647">
        <w:rPr>
          <w:rFonts w:ascii="Arial" w:hAnsi="Arial" w:cs="Arial"/>
          <w:sz w:val="24"/>
          <w:szCs w:val="24"/>
        </w:rPr>
        <w:tab/>
        <w:t xml:space="preserve">        </w:t>
      </w:r>
      <w:proofErr w:type="gramStart"/>
      <w:r w:rsidRPr="006F1647">
        <w:rPr>
          <w:rFonts w:ascii="Arial" w:hAnsi="Arial" w:cs="Arial"/>
          <w:sz w:val="24"/>
          <w:szCs w:val="24"/>
        </w:rPr>
        <w:t xml:space="preserve">   (</w:t>
      </w:r>
      <w:proofErr w:type="gramEnd"/>
      <w:r w:rsidRPr="006F1647">
        <w:rPr>
          <w:rFonts w:ascii="Arial" w:hAnsi="Arial" w:cs="Arial"/>
          <w:sz w:val="24"/>
          <w:szCs w:val="24"/>
        </w:rPr>
        <w:t>подпись)                          (фамилия, инициалы)</w:t>
      </w:r>
    </w:p>
    <w:p w14:paraId="304FF192" w14:textId="77777777" w:rsidR="006F1647" w:rsidRPr="006F1647" w:rsidRDefault="006F1647" w:rsidP="00366381">
      <w:pPr>
        <w:adjustRightInd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руководителя СО НКО)</w:t>
      </w:r>
    </w:p>
    <w:p w14:paraId="05F342A3" w14:textId="77777777" w:rsidR="006F1647" w:rsidRPr="006F1647" w:rsidRDefault="006F1647" w:rsidP="00366381">
      <w:pPr>
        <w:adjustRightInd/>
        <w:jc w:val="both"/>
        <w:outlineLvl w:val="0"/>
        <w:rPr>
          <w:rFonts w:ascii="Arial" w:hAnsi="Arial" w:cs="Arial"/>
          <w:sz w:val="24"/>
          <w:szCs w:val="24"/>
        </w:rPr>
      </w:pPr>
    </w:p>
    <w:p w14:paraId="60501D76" w14:textId="77777777" w:rsidR="006F1647" w:rsidRPr="006F1647" w:rsidRDefault="006F1647" w:rsidP="00366381">
      <w:pPr>
        <w:adjustRightInd/>
        <w:jc w:val="both"/>
        <w:outlineLvl w:val="0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 «___» __________ 20___ г.</w:t>
      </w:r>
    </w:p>
    <w:p w14:paraId="7C87252F" w14:textId="77777777" w:rsidR="006F1647" w:rsidRPr="006F1647" w:rsidRDefault="006F1647" w:rsidP="00366381">
      <w:pPr>
        <w:adjustRightInd/>
        <w:jc w:val="both"/>
        <w:outlineLvl w:val="0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 xml:space="preserve">М.П. (при наличии) </w:t>
      </w:r>
    </w:p>
    <w:p w14:paraId="67AA7CCD" w14:textId="77777777" w:rsidR="006F1647" w:rsidRPr="006F1647" w:rsidRDefault="006F1647" w:rsidP="00366381">
      <w:pPr>
        <w:rPr>
          <w:rFonts w:ascii="Arial" w:hAnsi="Arial" w:cs="Arial"/>
          <w:sz w:val="24"/>
          <w:szCs w:val="24"/>
        </w:rPr>
      </w:pPr>
    </w:p>
    <w:p w14:paraId="1282A0B6" w14:textId="77777777" w:rsidR="006F1647" w:rsidRPr="006F1647" w:rsidRDefault="006F1647" w:rsidP="00366381">
      <w:pPr>
        <w:tabs>
          <w:tab w:val="left" w:pos="6946"/>
        </w:tabs>
        <w:adjustRightInd/>
        <w:ind w:hanging="1275"/>
        <w:jc w:val="right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Приложение № 3 к Порядку предоставления</w:t>
      </w:r>
    </w:p>
    <w:p w14:paraId="385C3099" w14:textId="1EE3F657" w:rsidR="006F1647" w:rsidRPr="006F1647" w:rsidRDefault="006F1647" w:rsidP="00366381">
      <w:pPr>
        <w:tabs>
          <w:tab w:val="left" w:pos="6946"/>
        </w:tabs>
        <w:adjustRightInd/>
        <w:ind w:hanging="1275"/>
        <w:jc w:val="right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субсидий социально ориентированным</w:t>
      </w:r>
    </w:p>
    <w:p w14:paraId="43C12630" w14:textId="77777777" w:rsidR="006F1647" w:rsidRPr="006F1647" w:rsidRDefault="006F1647" w:rsidP="00366381">
      <w:pPr>
        <w:tabs>
          <w:tab w:val="left" w:pos="6946"/>
        </w:tabs>
        <w:adjustRightInd/>
        <w:ind w:hanging="1275"/>
        <w:jc w:val="right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некоммерческим организациям</w:t>
      </w:r>
    </w:p>
    <w:p w14:paraId="63E2D9A6" w14:textId="77777777" w:rsidR="006F1647" w:rsidRPr="006F1647" w:rsidRDefault="006F1647" w:rsidP="00366381">
      <w:pPr>
        <w:tabs>
          <w:tab w:val="left" w:pos="6946"/>
        </w:tabs>
        <w:adjustRightInd/>
        <w:ind w:hanging="1275"/>
        <w:jc w:val="right"/>
        <w:rPr>
          <w:rFonts w:ascii="Arial" w:hAnsi="Arial" w:cs="Arial"/>
          <w:sz w:val="24"/>
          <w:szCs w:val="24"/>
        </w:rPr>
      </w:pPr>
      <w:r w:rsidRPr="006F1647">
        <w:rPr>
          <w:rFonts w:ascii="Arial" w:hAnsi="Arial" w:cs="Arial"/>
          <w:sz w:val="24"/>
          <w:szCs w:val="24"/>
        </w:rPr>
        <w:t>на реализацию социальных проектов</w:t>
      </w:r>
    </w:p>
    <w:p w14:paraId="10C4A9D2" w14:textId="77777777" w:rsidR="006F1647" w:rsidRPr="006F1647" w:rsidRDefault="006F1647" w:rsidP="00366381">
      <w:pPr>
        <w:adjustRightInd/>
        <w:jc w:val="right"/>
        <w:rPr>
          <w:rFonts w:ascii="Arial" w:hAnsi="Arial" w:cs="Arial"/>
          <w:sz w:val="24"/>
          <w:szCs w:val="24"/>
        </w:rPr>
      </w:pPr>
    </w:p>
    <w:p w14:paraId="63B3A212" w14:textId="77777777" w:rsidR="006F1647" w:rsidRPr="006F1647" w:rsidRDefault="006F1647" w:rsidP="00366381">
      <w:pPr>
        <w:adjustRightInd/>
        <w:jc w:val="both"/>
        <w:rPr>
          <w:rFonts w:ascii="Arial" w:hAnsi="Arial" w:cs="Arial"/>
          <w:sz w:val="24"/>
          <w:szCs w:val="24"/>
        </w:rPr>
      </w:pPr>
      <w:r w:rsidRPr="006F1647">
        <w:rPr>
          <w:rFonts w:ascii="Arial" w:eastAsia="Calibri" w:hAnsi="Arial" w:cs="Arial"/>
          <w:sz w:val="24"/>
          <w:szCs w:val="24"/>
          <w:lang w:eastAsia="en-US"/>
        </w:rPr>
        <w:t xml:space="preserve">Критерии отбора для </w:t>
      </w:r>
      <w:r w:rsidRPr="006F1647">
        <w:rPr>
          <w:rFonts w:ascii="Arial" w:hAnsi="Arial" w:cs="Arial"/>
          <w:sz w:val="24"/>
          <w:szCs w:val="24"/>
        </w:rPr>
        <w:t>предоставления субсидий социально ориентированным некоммерческим организациям на реализацию социальных проектов</w:t>
      </w:r>
    </w:p>
    <w:p w14:paraId="7D5D82FF" w14:textId="77777777" w:rsidR="006F1647" w:rsidRPr="006F1647" w:rsidRDefault="006F1647" w:rsidP="00366381">
      <w:pPr>
        <w:pStyle w:val="ConsPlusNormal"/>
        <w:ind w:firstLine="709"/>
        <w:rPr>
          <w:rFonts w:ascii="Arial" w:hAnsi="Arial" w:cs="Arial"/>
          <w:sz w:val="24"/>
          <w:szCs w:val="24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4961"/>
        <w:gridCol w:w="1906"/>
        <w:gridCol w:w="2346"/>
      </w:tblGrid>
      <w:tr w:rsidR="006F1647" w:rsidRPr="006F1647" w14:paraId="4388CF11" w14:textId="77777777" w:rsidTr="00451B7B">
        <w:trPr>
          <w:trHeight w:val="138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7783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8E45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Показатели рейтинговой оценки проекта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B0F4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Весовое значение критерия в общей оценке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749D9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Итоговый балл</w:t>
            </w:r>
          </w:p>
        </w:tc>
      </w:tr>
      <w:tr w:rsidR="006F1647" w:rsidRPr="006F1647" w14:paraId="6BE3FFBF" w14:textId="77777777" w:rsidTr="00451B7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92B8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8AFD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E659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C764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6F1647" w:rsidRPr="006F1647" w14:paraId="1C016D49" w14:textId="77777777" w:rsidTr="00451B7B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739F9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DB66" w14:textId="77777777" w:rsidR="006F1647" w:rsidRPr="006F1647" w:rsidRDefault="006F1647" w:rsidP="0036638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Актуальность и социальная значимость проекта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BF02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0,2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7962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647" w:rsidRPr="006F1647" w14:paraId="41ED260B" w14:textId="77777777" w:rsidTr="00451B7B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A4456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87A2" w14:textId="77777777" w:rsidR="006F1647" w:rsidRPr="006F1647" w:rsidRDefault="006F1647" w:rsidP="0036638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проект актуален и социально значимый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3D60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5874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100 баллов</w:t>
            </w:r>
          </w:p>
        </w:tc>
      </w:tr>
      <w:tr w:rsidR="006F1647" w:rsidRPr="006F1647" w14:paraId="0D6ECBC8" w14:textId="77777777" w:rsidTr="00451B7B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4DE9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BC49" w14:textId="77777777" w:rsidR="006F1647" w:rsidRPr="006F1647" w:rsidRDefault="006F1647" w:rsidP="0036638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проект не актуальный и социально не значимый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11CA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40FC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0 баллов</w:t>
            </w:r>
          </w:p>
        </w:tc>
      </w:tr>
      <w:tr w:rsidR="006F1647" w:rsidRPr="006F1647" w14:paraId="3A8B066D" w14:textId="77777777" w:rsidTr="00451B7B">
        <w:trPr>
          <w:trHeight w:val="1204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C6F07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424D" w14:textId="77777777" w:rsidR="006F1647" w:rsidRPr="006F1647" w:rsidRDefault="006F1647" w:rsidP="0036638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 xml:space="preserve"> Логическая связность и реализуемость проекта, соответствие мероприятий проекта его целям, задачам и ожидаемым результатам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4708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ED8D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647" w:rsidRPr="006F1647" w14:paraId="70782F24" w14:textId="77777777" w:rsidTr="00451B7B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25307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D556" w14:textId="77777777" w:rsidR="006F1647" w:rsidRPr="006F1647" w:rsidRDefault="006F1647" w:rsidP="0036638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 xml:space="preserve">соответствует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1B04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199B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100 баллов</w:t>
            </w:r>
          </w:p>
        </w:tc>
      </w:tr>
      <w:tr w:rsidR="006F1647" w:rsidRPr="006F1647" w14:paraId="7F337E1A" w14:textId="77777777" w:rsidTr="00451B7B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5E21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011D" w14:textId="77777777" w:rsidR="006F1647" w:rsidRPr="006F1647" w:rsidRDefault="006F1647" w:rsidP="0036638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не соответствует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894F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5207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0 баллов</w:t>
            </w:r>
          </w:p>
        </w:tc>
      </w:tr>
      <w:tr w:rsidR="006F1647" w:rsidRPr="006F1647" w14:paraId="03CBD2D5" w14:textId="77777777" w:rsidTr="00451B7B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9A80D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E2CC" w14:textId="77777777" w:rsidR="006F1647" w:rsidRPr="006F1647" w:rsidRDefault="006F1647" w:rsidP="0036638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Инновационность, уникальность проекта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917E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0,05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3909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647" w:rsidRPr="006F1647" w14:paraId="2D2C2D80" w14:textId="77777777" w:rsidTr="00451B7B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3F093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FDE9" w14:textId="77777777" w:rsidR="006F1647" w:rsidRPr="006F1647" w:rsidRDefault="006F1647" w:rsidP="0036638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инновационный и уникальный проект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AA90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24C4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100 баллов</w:t>
            </w:r>
          </w:p>
        </w:tc>
      </w:tr>
      <w:tr w:rsidR="006F1647" w:rsidRPr="006F1647" w14:paraId="504154BA" w14:textId="77777777" w:rsidTr="00451B7B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471E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058A" w14:textId="77777777" w:rsidR="006F1647" w:rsidRPr="006F1647" w:rsidRDefault="006F1647" w:rsidP="0036638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нет инновации, проект не уникальный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6F73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7355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0 баллов</w:t>
            </w:r>
          </w:p>
        </w:tc>
      </w:tr>
      <w:tr w:rsidR="006F1647" w:rsidRPr="006F1647" w14:paraId="141CC557" w14:textId="77777777" w:rsidTr="00451B7B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C3D08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5776" w14:textId="77777777" w:rsidR="006F1647" w:rsidRPr="006F1647" w:rsidRDefault="006F1647" w:rsidP="0036638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Соотношение планируемых расходов на реализацию проекта и его ожидаемых результатов, адекватность, измеримость и достижимость таких результатов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7F0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C596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647" w:rsidRPr="006F1647" w14:paraId="66BB17A5" w14:textId="77777777" w:rsidTr="00451B7B">
        <w:trPr>
          <w:trHeight w:val="281"/>
        </w:trPr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B56C6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BE4C" w14:textId="77777777" w:rsidR="006F1647" w:rsidRPr="006F1647" w:rsidRDefault="006F1647" w:rsidP="00366381">
            <w:pPr>
              <w:adjustRightInd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менее 500 руб./чел.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57AE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8187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100 баллов</w:t>
            </w:r>
          </w:p>
        </w:tc>
      </w:tr>
      <w:tr w:rsidR="006F1647" w:rsidRPr="006F1647" w14:paraId="1BA34B52" w14:textId="77777777" w:rsidTr="00451B7B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6FBAB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AA15" w14:textId="77777777" w:rsidR="006F1647" w:rsidRPr="006F1647" w:rsidRDefault="006F1647" w:rsidP="0036638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от 500 до 1100 руб./чел.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D519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0876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50 баллов</w:t>
            </w:r>
          </w:p>
        </w:tc>
      </w:tr>
      <w:tr w:rsidR="006F1647" w:rsidRPr="006F1647" w14:paraId="6B21CE41" w14:textId="77777777" w:rsidTr="00451B7B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41F5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448B" w14:textId="77777777" w:rsidR="006F1647" w:rsidRPr="006F1647" w:rsidRDefault="006F1647" w:rsidP="0036638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более 1100 руб./чел.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81F5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5856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0 баллов</w:t>
            </w:r>
          </w:p>
        </w:tc>
      </w:tr>
      <w:tr w:rsidR="006F1647" w:rsidRPr="006F1647" w14:paraId="45F6FD95" w14:textId="77777777" w:rsidTr="00451B7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8CED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1693" w14:textId="77777777" w:rsidR="006F1647" w:rsidRPr="006F1647" w:rsidRDefault="006F1647" w:rsidP="0036638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Реалистичность бюджета проекта и обоснованность планируемых расходов на реализацию проекта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BAE7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0,15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FDEA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647" w:rsidRPr="006F1647" w14:paraId="036F03CA" w14:textId="77777777" w:rsidTr="00451B7B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B1578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7C5A" w14:textId="77777777" w:rsidR="006F1647" w:rsidRPr="006F1647" w:rsidRDefault="006F1647" w:rsidP="0036638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обоснования суммы расходов представлены по каждому виду расходов (100% от суммы расходов, заявленных СО НКО в смете расходов)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67C7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2A64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100 баллов</w:t>
            </w:r>
          </w:p>
        </w:tc>
      </w:tr>
      <w:tr w:rsidR="006F1647" w:rsidRPr="006F1647" w14:paraId="0C87D244" w14:textId="77777777" w:rsidTr="00451B7B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11E78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C360" w14:textId="77777777" w:rsidR="006F1647" w:rsidRPr="006F1647" w:rsidRDefault="006F1647" w:rsidP="0036638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обоснование суммы расходов представлены по виду расходов в объеме 50 % от суммы расходов, заявленных СО НКО в смете расходов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154A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8270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50 баллов</w:t>
            </w:r>
          </w:p>
        </w:tc>
      </w:tr>
      <w:tr w:rsidR="006F1647" w:rsidRPr="006F1647" w14:paraId="291E73CE" w14:textId="77777777" w:rsidTr="00451B7B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2A6F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B2DA" w14:textId="77777777" w:rsidR="006F1647" w:rsidRPr="006F1647" w:rsidRDefault="006F1647" w:rsidP="0036638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 xml:space="preserve">обоснование суммы расходов не представлены по виду расходов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1676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685B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0 баллов</w:t>
            </w:r>
          </w:p>
        </w:tc>
      </w:tr>
      <w:tr w:rsidR="006F1647" w:rsidRPr="006F1647" w14:paraId="73FF18BB" w14:textId="77777777" w:rsidTr="00451B7B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D6C59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42E4" w14:textId="77777777" w:rsidR="006F1647" w:rsidRPr="006F1647" w:rsidRDefault="006F1647" w:rsidP="00366381">
            <w:pPr>
              <w:adjustRightInd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Адресность, ориентированность на конкретную (-</w:t>
            </w:r>
            <w:proofErr w:type="spellStart"/>
            <w:r w:rsidRPr="006F1647">
              <w:rPr>
                <w:rFonts w:ascii="Arial" w:hAnsi="Arial" w:cs="Arial"/>
                <w:sz w:val="24"/>
                <w:szCs w:val="24"/>
              </w:rPr>
              <w:t>ые</w:t>
            </w:r>
            <w:proofErr w:type="spellEnd"/>
            <w:r w:rsidRPr="006F1647">
              <w:rPr>
                <w:rFonts w:ascii="Arial" w:hAnsi="Arial" w:cs="Arial"/>
                <w:sz w:val="24"/>
                <w:szCs w:val="24"/>
              </w:rPr>
              <w:t>) категорию (-и) граждан, численность категории граждан, на которую (-</w:t>
            </w:r>
            <w:proofErr w:type="spellStart"/>
            <w:r w:rsidRPr="006F1647">
              <w:rPr>
                <w:rFonts w:ascii="Arial" w:hAnsi="Arial" w:cs="Arial"/>
                <w:sz w:val="24"/>
                <w:szCs w:val="24"/>
              </w:rPr>
              <w:t>ые</w:t>
            </w:r>
            <w:proofErr w:type="spellEnd"/>
            <w:r w:rsidRPr="006F1647">
              <w:rPr>
                <w:rFonts w:ascii="Arial" w:hAnsi="Arial" w:cs="Arial"/>
                <w:sz w:val="24"/>
                <w:szCs w:val="24"/>
              </w:rPr>
              <w:t>) ориентирован социальный проект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CCEA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0DAB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647" w:rsidRPr="006F1647" w14:paraId="476F517E" w14:textId="77777777" w:rsidTr="00451B7B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4C64E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684A" w14:textId="77777777" w:rsidR="006F1647" w:rsidRPr="006F1647" w:rsidRDefault="006F1647" w:rsidP="0036638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 xml:space="preserve">свыше 1000 человек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C371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7062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100 баллов</w:t>
            </w:r>
          </w:p>
        </w:tc>
      </w:tr>
      <w:tr w:rsidR="006F1647" w:rsidRPr="006F1647" w14:paraId="2A2C8A6F" w14:textId="77777777" w:rsidTr="00451B7B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63A99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C1AB" w14:textId="77777777" w:rsidR="006F1647" w:rsidRPr="006F1647" w:rsidRDefault="006F1647" w:rsidP="00366381">
            <w:pPr>
              <w:adjustRightInd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 xml:space="preserve">от 101 до 1000 человек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9EE8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DF54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50 баллов</w:t>
            </w:r>
          </w:p>
        </w:tc>
      </w:tr>
      <w:tr w:rsidR="006F1647" w:rsidRPr="006F1647" w14:paraId="31BCEACE" w14:textId="77777777" w:rsidTr="00451B7B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93FA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9485" w14:textId="77777777" w:rsidR="006F1647" w:rsidRPr="006F1647" w:rsidRDefault="006F1647" w:rsidP="00366381">
            <w:pPr>
              <w:adjustRightInd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 xml:space="preserve">до 100 человек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7CB9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86D9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0 баллов</w:t>
            </w:r>
          </w:p>
        </w:tc>
      </w:tr>
      <w:tr w:rsidR="006F1647" w:rsidRPr="006F1647" w14:paraId="3308DE87" w14:textId="77777777" w:rsidTr="00451B7B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8AE9D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8558" w14:textId="77777777" w:rsidR="006F1647" w:rsidRPr="006F1647" w:rsidRDefault="006F1647" w:rsidP="0036638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Собственный вклад некоммерческой организации и дополнительные ресурсы, привлекаемые на реализацию проекта, перспективы его дальнейшего развития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3F4F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0,15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9856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647" w:rsidRPr="006F1647" w14:paraId="79AB9AC1" w14:textId="77777777" w:rsidTr="00451B7B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DBF3A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FA46" w14:textId="77777777" w:rsidR="006F1647" w:rsidRPr="006F1647" w:rsidRDefault="006F1647" w:rsidP="00366381">
            <w:pPr>
              <w:adjustRightInd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 xml:space="preserve">от 21% и выше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1FFA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9DC6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100 баллов</w:t>
            </w:r>
          </w:p>
        </w:tc>
      </w:tr>
      <w:tr w:rsidR="006F1647" w:rsidRPr="006F1647" w14:paraId="53703ED2" w14:textId="77777777" w:rsidTr="00451B7B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D88C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4534" w14:textId="77777777" w:rsidR="006F1647" w:rsidRPr="006F1647" w:rsidRDefault="006F1647" w:rsidP="00366381">
            <w:pPr>
              <w:adjustRightInd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 xml:space="preserve">от 10% до 20%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CDA2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8F5A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50 баллов</w:t>
            </w:r>
          </w:p>
        </w:tc>
      </w:tr>
      <w:tr w:rsidR="006F1647" w:rsidRPr="006F1647" w14:paraId="654F4537" w14:textId="77777777" w:rsidTr="00451B7B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6D0F0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4814" w14:textId="77777777" w:rsidR="006F1647" w:rsidRPr="006F1647" w:rsidRDefault="006F1647" w:rsidP="0036638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 xml:space="preserve">Информационная открытость некоммерческой организации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E647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0,15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28C8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1647" w:rsidRPr="006F1647" w14:paraId="5E27C726" w14:textId="77777777" w:rsidTr="00451B7B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F308A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E4A5" w14:textId="2A6E237A" w:rsidR="006F1647" w:rsidRPr="006F1647" w:rsidRDefault="006F1647" w:rsidP="0036638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 xml:space="preserve">наличие </w:t>
            </w:r>
            <w:r w:rsidRPr="006F1647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сайта СО НКО </w:t>
            </w:r>
            <w:r w:rsidRPr="006F1647">
              <w:rPr>
                <w:rFonts w:ascii="Arial" w:eastAsia="Calibri" w:hAnsi="Arial" w:cs="Arial"/>
                <w:spacing w:val="2"/>
                <w:sz w:val="24"/>
                <w:szCs w:val="24"/>
              </w:rPr>
              <w:t xml:space="preserve">в информационно-телекоммуникационной сети «Интернет»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3E7F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5C96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100 баллов</w:t>
            </w:r>
          </w:p>
        </w:tc>
      </w:tr>
      <w:tr w:rsidR="006F1647" w:rsidRPr="006F1647" w14:paraId="448A180E" w14:textId="77777777" w:rsidTr="00451B7B">
        <w:tc>
          <w:tcPr>
            <w:tcW w:w="4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0FE2C8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F4A9" w14:textId="5E53B7D1" w:rsidR="006F1647" w:rsidRPr="006F1647" w:rsidRDefault="006F1647" w:rsidP="00366381">
            <w:pPr>
              <w:adjustRightInd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наличие</w:t>
            </w:r>
            <w:r w:rsidRPr="006F1647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страницы социального проекта СО НКО в социальных сетях информационно-телекоммуникационной сети «Интернет»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E7B6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15C0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50 баллов</w:t>
            </w:r>
          </w:p>
        </w:tc>
      </w:tr>
      <w:tr w:rsidR="006F1647" w:rsidRPr="006F1647" w14:paraId="18070CA1" w14:textId="77777777" w:rsidTr="00451B7B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987F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F795" w14:textId="4CBFA51E" w:rsidR="006F1647" w:rsidRPr="006F1647" w:rsidRDefault="006F1647" w:rsidP="00366381">
            <w:pPr>
              <w:adjustRightInd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 xml:space="preserve">отсутствие информации о СО НКО в </w:t>
            </w:r>
            <w:r w:rsidRPr="006F1647">
              <w:rPr>
                <w:rFonts w:ascii="Arial" w:hAnsi="Arial" w:cs="Arial"/>
                <w:sz w:val="24"/>
                <w:szCs w:val="24"/>
                <w:lang w:eastAsia="en-US"/>
              </w:rPr>
              <w:t xml:space="preserve">информационно-телекоммуникационной сети «Интернет»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F8DC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B3D0" w14:textId="77777777" w:rsidR="006F1647" w:rsidRPr="006F1647" w:rsidRDefault="006F1647" w:rsidP="0036638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1647">
              <w:rPr>
                <w:rFonts w:ascii="Arial" w:hAnsi="Arial" w:cs="Arial"/>
                <w:sz w:val="24"/>
                <w:szCs w:val="24"/>
              </w:rPr>
              <w:t>0 баллов</w:t>
            </w:r>
          </w:p>
        </w:tc>
      </w:tr>
    </w:tbl>
    <w:p w14:paraId="617C3CB3" w14:textId="77777777" w:rsidR="004048BC" w:rsidRDefault="004048BC" w:rsidP="00366381">
      <w:pPr>
        <w:rPr>
          <w:rFonts w:ascii="Arial" w:hAnsi="Arial" w:cs="Arial"/>
          <w:sz w:val="24"/>
          <w:szCs w:val="24"/>
        </w:rPr>
      </w:pPr>
    </w:p>
    <w:p w14:paraId="7631926A" w14:textId="77777777" w:rsidR="004048BC" w:rsidRDefault="004048BC" w:rsidP="003663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Исполнитель акта в актуальной редакции </w:t>
      </w:r>
      <w:bookmarkStart w:id="3" w:name="_GoBack"/>
      <w:bookmarkEnd w:id="3"/>
    </w:p>
    <w:p w14:paraId="66CAE238" w14:textId="1CD8E9ED" w:rsidR="004048BC" w:rsidRDefault="004267D0" w:rsidP="003663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Тюрюханова О.А</w:t>
      </w:r>
      <w:r w:rsidR="004048BC">
        <w:rPr>
          <w:rFonts w:ascii="Arial" w:hAnsi="Arial" w:cs="Arial"/>
          <w:sz w:val="24"/>
          <w:szCs w:val="24"/>
        </w:rPr>
        <w:t xml:space="preserve">., </w:t>
      </w:r>
      <w:r>
        <w:rPr>
          <w:rFonts w:ascii="Arial" w:hAnsi="Arial" w:cs="Arial"/>
          <w:sz w:val="24"/>
          <w:szCs w:val="24"/>
        </w:rPr>
        <w:t>заместитель директора</w:t>
      </w:r>
      <w:r w:rsidR="004048BC">
        <w:rPr>
          <w:rFonts w:ascii="Arial" w:hAnsi="Arial" w:cs="Arial"/>
          <w:sz w:val="24"/>
          <w:szCs w:val="24"/>
        </w:rPr>
        <w:t xml:space="preserve"> Муниципального </w:t>
      </w:r>
    </w:p>
    <w:p w14:paraId="105565F9" w14:textId="45461F3E" w:rsidR="004048BC" w:rsidRDefault="004048BC" w:rsidP="003663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казенного учреждения «Комитет по делам культуры и молодежной политики города Зеленогорска», тел.8(39169)</w:t>
      </w:r>
      <w:r w:rsidR="004267D0">
        <w:rPr>
          <w:rFonts w:ascii="Arial" w:hAnsi="Arial" w:cs="Arial"/>
          <w:sz w:val="24"/>
          <w:szCs w:val="24"/>
        </w:rPr>
        <w:t>3-45-07</w:t>
      </w:r>
    </w:p>
    <w:p w14:paraId="3735BCF3" w14:textId="77777777" w:rsidR="004048BC" w:rsidRPr="004048BC" w:rsidRDefault="004048BC" w:rsidP="00366381">
      <w:pPr>
        <w:rPr>
          <w:rFonts w:ascii="Arial" w:hAnsi="Arial" w:cs="Arial"/>
          <w:b/>
          <w:sz w:val="24"/>
          <w:szCs w:val="24"/>
        </w:rPr>
      </w:pPr>
    </w:p>
    <w:p w14:paraId="239E98A9" w14:textId="77777777" w:rsidR="004048BC" w:rsidRPr="004048BC" w:rsidRDefault="004048BC" w:rsidP="00366381">
      <w:pPr>
        <w:rPr>
          <w:rFonts w:ascii="Arial" w:hAnsi="Arial" w:cs="Arial"/>
          <w:b/>
          <w:sz w:val="24"/>
          <w:szCs w:val="24"/>
        </w:rPr>
      </w:pPr>
    </w:p>
    <w:sectPr w:rsidR="004048BC" w:rsidRPr="004048BC" w:rsidSect="00366381">
      <w:footerReference w:type="default" r:id="rId8"/>
      <w:type w:val="nextColumn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A10DD" w14:textId="77777777" w:rsidR="00F42566" w:rsidRDefault="00F42566" w:rsidP="00D23637">
      <w:r>
        <w:separator/>
      </w:r>
    </w:p>
  </w:endnote>
  <w:endnote w:type="continuationSeparator" w:id="0">
    <w:p w14:paraId="22F0B42C" w14:textId="77777777" w:rsidR="00F42566" w:rsidRDefault="00F42566" w:rsidP="00D23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79199" w14:textId="77777777" w:rsidR="002A0BE4" w:rsidRPr="005E69C2" w:rsidRDefault="002A0BE4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F70645" w14:textId="77777777" w:rsidR="00F42566" w:rsidRDefault="00F42566" w:rsidP="00D23637">
      <w:r>
        <w:separator/>
      </w:r>
    </w:p>
  </w:footnote>
  <w:footnote w:type="continuationSeparator" w:id="0">
    <w:p w14:paraId="3928B90E" w14:textId="77777777" w:rsidR="00F42566" w:rsidRDefault="00F42566" w:rsidP="00D23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2497F"/>
    <w:multiLevelType w:val="hybridMultilevel"/>
    <w:tmpl w:val="87DA51EA"/>
    <w:lvl w:ilvl="0" w:tplc="130E45FC">
      <w:start w:val="1"/>
      <w:numFmt w:val="decimal"/>
      <w:lvlText w:val="%1)"/>
      <w:lvlJc w:val="left"/>
      <w:pPr>
        <w:ind w:left="93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0A477510"/>
    <w:multiLevelType w:val="hybridMultilevel"/>
    <w:tmpl w:val="007E4A58"/>
    <w:lvl w:ilvl="0" w:tplc="74E028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D3999"/>
    <w:multiLevelType w:val="multilevel"/>
    <w:tmpl w:val="B456F6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28253BE9"/>
    <w:multiLevelType w:val="multilevel"/>
    <w:tmpl w:val="AE604B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5" w15:restartNumberingAfterBreak="0">
    <w:nsid w:val="31682D79"/>
    <w:multiLevelType w:val="multilevel"/>
    <w:tmpl w:val="7D189B8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8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3BA7310F"/>
    <w:multiLevelType w:val="multilevel"/>
    <w:tmpl w:val="7D189B8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6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3E451B7C"/>
    <w:multiLevelType w:val="hybridMultilevel"/>
    <w:tmpl w:val="74B0FEC6"/>
    <w:lvl w:ilvl="0" w:tplc="ECB69388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4D31EFC"/>
    <w:multiLevelType w:val="multilevel"/>
    <w:tmpl w:val="7D189B8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3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45592CF6"/>
    <w:multiLevelType w:val="multilevel"/>
    <w:tmpl w:val="C6486ABA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7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1" w:hanging="2160"/>
      </w:pPr>
      <w:rPr>
        <w:rFonts w:hint="default"/>
      </w:rPr>
    </w:lvl>
  </w:abstractNum>
  <w:abstractNum w:abstractNumId="10" w15:restartNumberingAfterBreak="0">
    <w:nsid w:val="5CC826CF"/>
    <w:multiLevelType w:val="hybridMultilevel"/>
    <w:tmpl w:val="F768FDCE"/>
    <w:lvl w:ilvl="0" w:tplc="A22C231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3460E1B"/>
    <w:multiLevelType w:val="hybridMultilevel"/>
    <w:tmpl w:val="89366C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A73D6"/>
    <w:multiLevelType w:val="multilevel"/>
    <w:tmpl w:val="7D189B8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7"/>
  </w:num>
  <w:num w:numId="9">
    <w:abstractNumId w:val="13"/>
  </w:num>
  <w:num w:numId="10">
    <w:abstractNumId w:val="9"/>
  </w:num>
  <w:num w:numId="11">
    <w:abstractNumId w:val="8"/>
  </w:num>
  <w:num w:numId="12">
    <w:abstractNumId w:val="6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FE0"/>
    <w:rsid w:val="00010963"/>
    <w:rsid w:val="0007582D"/>
    <w:rsid w:val="000A1132"/>
    <w:rsid w:val="000B628E"/>
    <w:rsid w:val="000C1FE0"/>
    <w:rsid w:val="00143FEB"/>
    <w:rsid w:val="00194EED"/>
    <w:rsid w:val="001A6979"/>
    <w:rsid w:val="001D229C"/>
    <w:rsid w:val="001D306B"/>
    <w:rsid w:val="00216593"/>
    <w:rsid w:val="002176F4"/>
    <w:rsid w:val="002400F4"/>
    <w:rsid w:val="00247230"/>
    <w:rsid w:val="002568A5"/>
    <w:rsid w:val="00276142"/>
    <w:rsid w:val="002A0BE4"/>
    <w:rsid w:val="002A1D97"/>
    <w:rsid w:val="002A5A52"/>
    <w:rsid w:val="003070F2"/>
    <w:rsid w:val="003329B5"/>
    <w:rsid w:val="00334F81"/>
    <w:rsid w:val="0033689A"/>
    <w:rsid w:val="00356816"/>
    <w:rsid w:val="00366381"/>
    <w:rsid w:val="003F5D1C"/>
    <w:rsid w:val="004048BC"/>
    <w:rsid w:val="004267D0"/>
    <w:rsid w:val="004528E6"/>
    <w:rsid w:val="0046571C"/>
    <w:rsid w:val="00483F34"/>
    <w:rsid w:val="004C05F7"/>
    <w:rsid w:val="005226AA"/>
    <w:rsid w:val="00524A34"/>
    <w:rsid w:val="005438C8"/>
    <w:rsid w:val="0057301E"/>
    <w:rsid w:val="00573804"/>
    <w:rsid w:val="00610E91"/>
    <w:rsid w:val="00620275"/>
    <w:rsid w:val="00642EAF"/>
    <w:rsid w:val="006C76E7"/>
    <w:rsid w:val="006D34DB"/>
    <w:rsid w:val="006E09CA"/>
    <w:rsid w:val="006F1142"/>
    <w:rsid w:val="006F1647"/>
    <w:rsid w:val="00720BE0"/>
    <w:rsid w:val="00777F31"/>
    <w:rsid w:val="007B43C3"/>
    <w:rsid w:val="007B6523"/>
    <w:rsid w:val="007E09A5"/>
    <w:rsid w:val="008012AA"/>
    <w:rsid w:val="008064DA"/>
    <w:rsid w:val="00836B31"/>
    <w:rsid w:val="00864482"/>
    <w:rsid w:val="0087087A"/>
    <w:rsid w:val="00875578"/>
    <w:rsid w:val="008B0E14"/>
    <w:rsid w:val="008B3220"/>
    <w:rsid w:val="008E66FC"/>
    <w:rsid w:val="00920797"/>
    <w:rsid w:val="00947539"/>
    <w:rsid w:val="009A130A"/>
    <w:rsid w:val="009C73A9"/>
    <w:rsid w:val="009D10AA"/>
    <w:rsid w:val="009F6C97"/>
    <w:rsid w:val="00A378EC"/>
    <w:rsid w:val="00A45F86"/>
    <w:rsid w:val="00A907D4"/>
    <w:rsid w:val="00AC44A1"/>
    <w:rsid w:val="00AD7CD9"/>
    <w:rsid w:val="00B07C33"/>
    <w:rsid w:val="00BC2B84"/>
    <w:rsid w:val="00BD1701"/>
    <w:rsid w:val="00BE3D87"/>
    <w:rsid w:val="00BF7AEF"/>
    <w:rsid w:val="00C179E1"/>
    <w:rsid w:val="00C37DA1"/>
    <w:rsid w:val="00C80DE6"/>
    <w:rsid w:val="00C954FD"/>
    <w:rsid w:val="00CC0B26"/>
    <w:rsid w:val="00CF1347"/>
    <w:rsid w:val="00CF745B"/>
    <w:rsid w:val="00D067AE"/>
    <w:rsid w:val="00D07D8F"/>
    <w:rsid w:val="00D23637"/>
    <w:rsid w:val="00D279CC"/>
    <w:rsid w:val="00D62E19"/>
    <w:rsid w:val="00D65F1D"/>
    <w:rsid w:val="00D74A0F"/>
    <w:rsid w:val="00D84E05"/>
    <w:rsid w:val="00D906E2"/>
    <w:rsid w:val="00DA10C2"/>
    <w:rsid w:val="00DA17B4"/>
    <w:rsid w:val="00E27B23"/>
    <w:rsid w:val="00E869B8"/>
    <w:rsid w:val="00E90B07"/>
    <w:rsid w:val="00EE4517"/>
    <w:rsid w:val="00F05D38"/>
    <w:rsid w:val="00F14683"/>
    <w:rsid w:val="00F42566"/>
    <w:rsid w:val="00F75BBC"/>
    <w:rsid w:val="00F863B6"/>
    <w:rsid w:val="00F96709"/>
    <w:rsid w:val="00FA4126"/>
    <w:rsid w:val="00FB644A"/>
    <w:rsid w:val="00FD3161"/>
    <w:rsid w:val="00FD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E471"/>
  <w15:docId w15:val="{FBE54939-1C38-4CCE-BC29-FA609086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F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0C1FE0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1FE0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3">
    <w:name w:val="Table Grid"/>
    <w:basedOn w:val="a1"/>
    <w:rsid w:val="000C1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0C1FE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C1F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0C1FE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C1F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0C1FE0"/>
  </w:style>
  <w:style w:type="paragraph" w:customStyle="1" w:styleId="TableContents">
    <w:name w:val="Table Contents"/>
    <w:basedOn w:val="a"/>
    <w:rsid w:val="000C1FE0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0C1FE0"/>
    <w:pPr>
      <w:ind w:left="720"/>
      <w:contextualSpacing/>
    </w:pPr>
  </w:style>
  <w:style w:type="paragraph" w:styleId="aa">
    <w:name w:val="Balloon Text"/>
    <w:basedOn w:val="a"/>
    <w:link w:val="ab"/>
    <w:uiPriority w:val="99"/>
    <w:rsid w:val="000C1FE0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0C1FE0"/>
    <w:rPr>
      <w:rFonts w:ascii="Segoe UI" w:eastAsia="Times New Roman" w:hAnsi="Segoe UI" w:cs="Times New Roman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0C1FE0"/>
  </w:style>
  <w:style w:type="paragraph" w:customStyle="1" w:styleId="ConsPlusNormal">
    <w:name w:val="ConsPlusNormal"/>
    <w:link w:val="ConsPlusNormal0"/>
    <w:qFormat/>
    <w:rsid w:val="000C1F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ConsPlusTitle">
    <w:name w:val="ConsPlusTitle"/>
    <w:rsid w:val="000C1F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0C1F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uiPriority w:val="99"/>
    <w:unhideWhenUsed/>
    <w:rsid w:val="000C1FE0"/>
    <w:rPr>
      <w:color w:val="0563C1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0C1FE0"/>
    <w:pPr>
      <w:widowControl/>
      <w:autoSpaceDE/>
      <w:autoSpaceDN/>
      <w:adjustRightInd/>
    </w:pPr>
    <w:rPr>
      <w:rFonts w:ascii="Calibri" w:eastAsia="Calibri" w:hAnsi="Calibri"/>
    </w:rPr>
  </w:style>
  <w:style w:type="character" w:customStyle="1" w:styleId="ae">
    <w:name w:val="Текст сноски Знак"/>
    <w:basedOn w:val="a0"/>
    <w:link w:val="ad"/>
    <w:uiPriority w:val="99"/>
    <w:semiHidden/>
    <w:rsid w:val="000C1FE0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0C1FE0"/>
    <w:rPr>
      <w:vertAlign w:val="superscript"/>
    </w:rPr>
  </w:style>
  <w:style w:type="paragraph" w:customStyle="1" w:styleId="ConsPlusNonformat">
    <w:name w:val="ConsPlusNonformat"/>
    <w:rsid w:val="000C1F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annotation reference"/>
    <w:uiPriority w:val="99"/>
    <w:semiHidden/>
    <w:unhideWhenUsed/>
    <w:rsid w:val="000C1FE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C1FE0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C1FE0"/>
    <w:rPr>
      <w:rFonts w:ascii="Calibri" w:eastAsia="Calibri" w:hAnsi="Calibri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C1FE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C1FE0"/>
    <w:rPr>
      <w:rFonts w:ascii="Calibri" w:eastAsia="Calibri" w:hAnsi="Calibri" w:cs="Times New Roman"/>
      <w:b/>
      <w:bCs/>
      <w:sz w:val="20"/>
      <w:szCs w:val="20"/>
    </w:rPr>
  </w:style>
  <w:style w:type="table" w:customStyle="1" w:styleId="10">
    <w:name w:val="Сетка таблицы1"/>
    <w:basedOn w:val="a1"/>
    <w:next w:val="a3"/>
    <w:uiPriority w:val="59"/>
    <w:rsid w:val="000C1F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Îáû÷íûé"/>
    <w:rsid w:val="000C1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0C1F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6">
    <w:name w:val="Гипертекстовая ссылка"/>
    <w:basedOn w:val="a0"/>
    <w:uiPriority w:val="99"/>
    <w:rsid w:val="000C1FE0"/>
    <w:rPr>
      <w:rFonts w:cs="Times New Roman"/>
      <w:color w:val="106BBE"/>
    </w:rPr>
  </w:style>
  <w:style w:type="character" w:styleId="af7">
    <w:name w:val="Emphasis"/>
    <w:basedOn w:val="a0"/>
    <w:uiPriority w:val="20"/>
    <w:qFormat/>
    <w:rsid w:val="000C1FE0"/>
    <w:rPr>
      <w:i/>
      <w:iCs/>
    </w:rPr>
  </w:style>
  <w:style w:type="character" w:customStyle="1" w:styleId="ConsPlusNormal0">
    <w:name w:val="ConsPlusNormal Знак"/>
    <w:link w:val="ConsPlusNormal"/>
    <w:locked/>
    <w:rsid w:val="000C1FE0"/>
    <w:rPr>
      <w:rFonts w:ascii="Calibri" w:eastAsia="Times New Roman" w:hAnsi="Calibri" w:cs="Times New Roman"/>
      <w:szCs w:val="20"/>
      <w:lang w:eastAsia="ru-RU"/>
    </w:rPr>
  </w:style>
  <w:style w:type="paragraph" w:styleId="af8">
    <w:name w:val="Normal (Web)"/>
    <w:basedOn w:val="a"/>
    <w:uiPriority w:val="99"/>
    <w:semiHidden/>
    <w:unhideWhenUsed/>
    <w:rsid w:val="000C1FE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ultzg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18</Pages>
  <Words>6224</Words>
  <Characters>35483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Оксана Тюрюханова</cp:lastModifiedBy>
  <cp:revision>12</cp:revision>
  <dcterms:created xsi:type="dcterms:W3CDTF">2025-11-07T01:48:00Z</dcterms:created>
  <dcterms:modified xsi:type="dcterms:W3CDTF">2026-04-09T05:08:00Z</dcterms:modified>
</cp:coreProperties>
</file>