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7AE" w:rsidRDefault="00C179E1" w:rsidP="009C73A9">
      <w:pPr>
        <w:jc w:val="center"/>
        <w:rPr>
          <w:rFonts w:ascii="Arial" w:hAnsi="Arial" w:cs="Arial"/>
          <w:sz w:val="24"/>
          <w:szCs w:val="24"/>
        </w:rPr>
      </w:pPr>
      <w:r w:rsidRPr="00F14683">
        <w:rPr>
          <w:rFonts w:ascii="Arial" w:hAnsi="Arial" w:cs="Arial"/>
          <w:sz w:val="24"/>
          <w:szCs w:val="24"/>
        </w:rPr>
        <w:t xml:space="preserve">АКТ В АКТУАЛЬНОЙ РЕДАКЦИИ </w:t>
      </w:r>
      <w:r>
        <w:rPr>
          <w:rFonts w:ascii="Arial" w:hAnsi="Arial" w:cs="Arial"/>
          <w:sz w:val="24"/>
          <w:szCs w:val="24"/>
        </w:rPr>
        <w:t xml:space="preserve"> </w:t>
      </w:r>
    </w:p>
    <w:p w:rsidR="00C179E1" w:rsidRDefault="00C179E1" w:rsidP="009C73A9">
      <w:pPr>
        <w:jc w:val="center"/>
        <w:rPr>
          <w:rFonts w:ascii="Arial" w:hAnsi="Arial" w:cs="Arial"/>
          <w:sz w:val="24"/>
          <w:szCs w:val="24"/>
        </w:rPr>
      </w:pPr>
      <w:r w:rsidRPr="00F14683">
        <w:rPr>
          <w:rFonts w:ascii="Arial" w:hAnsi="Arial" w:cs="Arial"/>
          <w:sz w:val="24"/>
          <w:szCs w:val="24"/>
        </w:rPr>
        <w:t>(в редакции постановления от 10.12.2024 № 265-п</w:t>
      </w:r>
      <w:r w:rsidRPr="00DA17B4">
        <w:rPr>
          <w:rFonts w:ascii="Arial" w:hAnsi="Arial" w:cs="Arial"/>
          <w:sz w:val="24"/>
          <w:szCs w:val="24"/>
        </w:rPr>
        <w:t>,</w:t>
      </w:r>
      <w:r w:rsidR="00DA17B4" w:rsidRPr="00DA17B4">
        <w:rPr>
          <w:rFonts w:ascii="Arial" w:hAnsi="Arial" w:cs="Arial"/>
          <w:sz w:val="24"/>
          <w:szCs w:val="24"/>
        </w:rPr>
        <w:t xml:space="preserve"> 22.05.2025 №120-п</w:t>
      </w:r>
      <w:r w:rsidRPr="00DA17B4">
        <w:rPr>
          <w:rFonts w:ascii="Arial" w:hAnsi="Arial" w:cs="Arial"/>
          <w:sz w:val="24"/>
          <w:szCs w:val="24"/>
        </w:rPr>
        <w:t>)</w:t>
      </w:r>
    </w:p>
    <w:p w:rsidR="00C179E1" w:rsidRDefault="00C179E1" w:rsidP="009C73A9">
      <w:pPr>
        <w:jc w:val="center"/>
        <w:rPr>
          <w:rFonts w:ascii="Arial" w:hAnsi="Arial" w:cs="Arial"/>
          <w:sz w:val="24"/>
          <w:szCs w:val="24"/>
        </w:rPr>
      </w:pPr>
    </w:p>
    <w:p w:rsidR="00D067AE" w:rsidRDefault="00C179E1" w:rsidP="009C73A9">
      <w:pPr>
        <w:jc w:val="center"/>
        <w:rPr>
          <w:rFonts w:ascii="Arial" w:hAnsi="Arial" w:cs="Arial"/>
          <w:sz w:val="24"/>
          <w:szCs w:val="24"/>
        </w:rPr>
      </w:pPr>
      <w:r w:rsidRPr="00F14683">
        <w:rPr>
          <w:rFonts w:ascii="Arial" w:hAnsi="Arial" w:cs="Arial"/>
          <w:sz w:val="24"/>
          <w:szCs w:val="24"/>
        </w:rPr>
        <w:t>АДМИНИСТРАЦИЯ</w:t>
      </w:r>
      <w:r>
        <w:rPr>
          <w:rFonts w:ascii="Arial" w:hAnsi="Arial" w:cs="Arial"/>
          <w:sz w:val="24"/>
          <w:szCs w:val="24"/>
        </w:rPr>
        <w:t xml:space="preserve"> </w:t>
      </w:r>
      <w:proofErr w:type="gramStart"/>
      <w:r w:rsidRPr="00F14683">
        <w:rPr>
          <w:rFonts w:ascii="Arial" w:hAnsi="Arial" w:cs="Arial"/>
          <w:sz w:val="24"/>
          <w:szCs w:val="24"/>
        </w:rPr>
        <w:t>ЗАКРЫТОГО</w:t>
      </w:r>
      <w:proofErr w:type="gramEnd"/>
      <w:r w:rsidRPr="00F14683">
        <w:rPr>
          <w:rFonts w:ascii="Arial" w:hAnsi="Arial" w:cs="Arial"/>
          <w:sz w:val="24"/>
          <w:szCs w:val="24"/>
        </w:rPr>
        <w:t xml:space="preserve"> АДМИНИСТРАТИВНО – </w:t>
      </w:r>
    </w:p>
    <w:p w:rsidR="00D067AE" w:rsidRDefault="00C179E1" w:rsidP="009C73A9">
      <w:pPr>
        <w:jc w:val="center"/>
        <w:rPr>
          <w:rFonts w:ascii="Arial" w:hAnsi="Arial" w:cs="Arial"/>
          <w:sz w:val="24"/>
          <w:szCs w:val="24"/>
        </w:rPr>
      </w:pPr>
      <w:r w:rsidRPr="00F14683">
        <w:rPr>
          <w:rFonts w:ascii="Arial" w:hAnsi="Arial" w:cs="Arial"/>
          <w:sz w:val="24"/>
          <w:szCs w:val="24"/>
        </w:rPr>
        <w:t xml:space="preserve">ТЕРРИТОРИАЛЬНОГО ОБРАЗОВАНИЯ </w:t>
      </w:r>
    </w:p>
    <w:p w:rsidR="00C179E1" w:rsidRDefault="00C179E1" w:rsidP="009C73A9">
      <w:pPr>
        <w:jc w:val="center"/>
        <w:rPr>
          <w:rFonts w:ascii="Arial" w:hAnsi="Arial" w:cs="Arial"/>
          <w:sz w:val="24"/>
          <w:szCs w:val="24"/>
        </w:rPr>
      </w:pPr>
      <w:bookmarkStart w:id="0" w:name="_GoBack"/>
      <w:bookmarkEnd w:id="0"/>
      <w:r>
        <w:rPr>
          <w:rFonts w:ascii="Arial" w:hAnsi="Arial" w:cs="Arial"/>
          <w:sz w:val="24"/>
          <w:szCs w:val="24"/>
        </w:rPr>
        <w:t xml:space="preserve">ГОРОД ЗЕЛЕНОГОРСК </w:t>
      </w:r>
      <w:r w:rsidRPr="00F14683">
        <w:rPr>
          <w:rFonts w:ascii="Arial" w:hAnsi="Arial" w:cs="Arial"/>
          <w:sz w:val="24"/>
          <w:szCs w:val="24"/>
        </w:rPr>
        <w:t>КРАСНОЯРСКОГО КРАЯ</w:t>
      </w:r>
    </w:p>
    <w:p w:rsidR="00C179E1" w:rsidRDefault="00C179E1" w:rsidP="009C73A9">
      <w:pPr>
        <w:jc w:val="center"/>
        <w:rPr>
          <w:rFonts w:ascii="Arial" w:hAnsi="Arial" w:cs="Arial"/>
          <w:sz w:val="24"/>
          <w:szCs w:val="24"/>
        </w:rPr>
      </w:pPr>
    </w:p>
    <w:p w:rsidR="00C179E1" w:rsidRDefault="00C179E1" w:rsidP="009C73A9">
      <w:pPr>
        <w:jc w:val="center"/>
        <w:rPr>
          <w:rFonts w:ascii="Arial" w:hAnsi="Arial" w:cs="Arial"/>
          <w:sz w:val="24"/>
          <w:szCs w:val="24"/>
        </w:rPr>
      </w:pPr>
      <w:proofErr w:type="gramStart"/>
      <w:r w:rsidRPr="00F14683">
        <w:rPr>
          <w:rFonts w:ascii="Arial" w:hAnsi="Arial" w:cs="Arial"/>
          <w:sz w:val="24"/>
          <w:szCs w:val="24"/>
        </w:rPr>
        <w:t>П</w:t>
      </w:r>
      <w:proofErr w:type="gramEnd"/>
      <w:r w:rsidRPr="00F14683">
        <w:rPr>
          <w:rFonts w:ascii="Arial" w:hAnsi="Arial" w:cs="Arial"/>
          <w:sz w:val="24"/>
          <w:szCs w:val="24"/>
        </w:rPr>
        <w:t xml:space="preserve"> О С Т А Н О В Л Е Н И Е</w:t>
      </w:r>
    </w:p>
    <w:p w:rsidR="00CC0B26" w:rsidRDefault="00CC0B26" w:rsidP="00C179E1">
      <w:pPr>
        <w:jc w:val="both"/>
        <w:rPr>
          <w:rFonts w:ascii="Arial" w:hAnsi="Arial" w:cs="Arial"/>
          <w:sz w:val="24"/>
          <w:szCs w:val="24"/>
        </w:rPr>
      </w:pPr>
    </w:p>
    <w:p w:rsidR="001D306B" w:rsidRDefault="00D65F1D" w:rsidP="009C73A9">
      <w:pPr>
        <w:widowControl/>
        <w:autoSpaceDE/>
        <w:autoSpaceDN/>
        <w:adjustRightInd/>
        <w:rPr>
          <w:rFonts w:ascii="Arial" w:hAnsi="Arial" w:cs="Arial"/>
          <w:sz w:val="24"/>
          <w:szCs w:val="24"/>
        </w:rPr>
      </w:pPr>
      <w:r>
        <w:rPr>
          <w:rFonts w:ascii="Arial" w:hAnsi="Arial" w:cs="Arial"/>
          <w:sz w:val="24"/>
          <w:szCs w:val="24"/>
        </w:rPr>
        <w:t>22.05.2025</w:t>
      </w:r>
      <w:r w:rsidR="001D306B">
        <w:rPr>
          <w:rFonts w:ascii="Arial" w:hAnsi="Arial" w:cs="Arial"/>
          <w:sz w:val="24"/>
          <w:szCs w:val="24"/>
        </w:rPr>
        <w:t xml:space="preserve">   </w:t>
      </w:r>
      <w:r w:rsidR="009C73A9" w:rsidRPr="00D067AE">
        <w:rPr>
          <w:rFonts w:ascii="Arial" w:hAnsi="Arial" w:cs="Arial"/>
          <w:sz w:val="24"/>
          <w:szCs w:val="24"/>
        </w:rPr>
        <w:t xml:space="preserve">                                  </w:t>
      </w:r>
      <w:r w:rsidR="001D306B">
        <w:rPr>
          <w:rFonts w:ascii="Arial" w:hAnsi="Arial" w:cs="Arial"/>
          <w:sz w:val="24"/>
          <w:szCs w:val="24"/>
        </w:rPr>
        <w:t xml:space="preserve"> г. Зеленогорск  </w:t>
      </w:r>
      <w:r w:rsidR="009C73A9" w:rsidRPr="00D067AE">
        <w:rPr>
          <w:rFonts w:ascii="Arial" w:hAnsi="Arial" w:cs="Arial"/>
          <w:sz w:val="24"/>
          <w:szCs w:val="24"/>
        </w:rPr>
        <w:t xml:space="preserve">                                                </w:t>
      </w:r>
      <w:r w:rsidR="00DA17B4">
        <w:rPr>
          <w:rFonts w:ascii="Arial" w:hAnsi="Arial" w:cs="Arial"/>
          <w:sz w:val="24"/>
          <w:szCs w:val="24"/>
        </w:rPr>
        <w:t>120-п</w:t>
      </w:r>
    </w:p>
    <w:p w:rsidR="00C179E1" w:rsidRDefault="00C179E1" w:rsidP="006F1142">
      <w:pPr>
        <w:ind w:left="-142" w:firstLine="709"/>
        <w:jc w:val="both"/>
        <w:rPr>
          <w:rFonts w:ascii="Arial" w:hAnsi="Arial" w:cs="Arial"/>
          <w:sz w:val="24"/>
          <w:szCs w:val="24"/>
        </w:rPr>
      </w:pPr>
    </w:p>
    <w:p w:rsidR="00C179E1" w:rsidRDefault="00C179E1" w:rsidP="006F1142">
      <w:pPr>
        <w:ind w:left="-142" w:firstLine="709"/>
        <w:jc w:val="both"/>
        <w:rPr>
          <w:rFonts w:ascii="Arial" w:hAnsi="Arial" w:cs="Arial"/>
          <w:sz w:val="24"/>
          <w:szCs w:val="24"/>
        </w:rPr>
      </w:pPr>
      <w:r w:rsidRPr="00F14683">
        <w:rPr>
          <w:rFonts w:ascii="Arial" w:eastAsia="Calibri" w:hAnsi="Arial" w:cs="Arial"/>
          <w:sz w:val="24"/>
          <w:szCs w:val="24"/>
          <w:lang w:eastAsia="en-US"/>
        </w:rPr>
        <w:t>Об утверждении Порядка</w:t>
      </w:r>
      <w:r w:rsidRP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предоставления субсидий социально</w:t>
      </w:r>
      <w:r w:rsidRP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ориентированным некоммерческим</w:t>
      </w:r>
      <w:r w:rsidRP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организациям на реализацию</w:t>
      </w:r>
      <w:r w:rsidRP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социальных проектов</w:t>
      </w:r>
    </w:p>
    <w:p w:rsidR="00C179E1" w:rsidRDefault="00C179E1" w:rsidP="006F1142">
      <w:pPr>
        <w:ind w:left="-142" w:firstLine="709"/>
        <w:jc w:val="both"/>
        <w:rPr>
          <w:rFonts w:ascii="Arial" w:hAnsi="Arial" w:cs="Arial"/>
          <w:sz w:val="24"/>
          <w:szCs w:val="24"/>
        </w:rPr>
      </w:pPr>
    </w:p>
    <w:p w:rsidR="006F1142" w:rsidRPr="00F14683" w:rsidRDefault="006F1142" w:rsidP="006F1142">
      <w:pPr>
        <w:ind w:left="-142" w:firstLine="709"/>
        <w:jc w:val="both"/>
        <w:rPr>
          <w:rFonts w:ascii="Arial" w:hAnsi="Arial" w:cs="Arial"/>
          <w:sz w:val="24"/>
          <w:szCs w:val="24"/>
        </w:rPr>
      </w:pPr>
      <w:proofErr w:type="gramStart"/>
      <w:r w:rsidRPr="00F14683">
        <w:rPr>
          <w:rFonts w:ascii="Arial" w:hAnsi="Arial" w:cs="Arial"/>
          <w:sz w:val="24"/>
          <w:szCs w:val="24"/>
        </w:rPr>
        <w:t xml:space="preserve">В соответствии с </w:t>
      </w:r>
      <w:r w:rsidRPr="00F14683">
        <w:rPr>
          <w:rFonts w:ascii="Arial" w:hAnsi="Arial" w:cs="Arial"/>
          <w:bCs/>
          <w:sz w:val="24"/>
          <w:szCs w:val="24"/>
        </w:rPr>
        <w:t>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w:t>
      </w:r>
      <w:proofErr w:type="gramEnd"/>
      <w:r w:rsidRPr="00F14683">
        <w:rPr>
          <w:rFonts w:ascii="Arial" w:hAnsi="Arial" w:cs="Arial"/>
          <w:bCs/>
          <w:sz w:val="24"/>
          <w:szCs w:val="24"/>
        </w:rPr>
        <w:t xml:space="preserve"> в форме субсидий»</w:t>
      </w:r>
      <w:r w:rsidRPr="00F14683">
        <w:rPr>
          <w:rFonts w:ascii="Arial" w:hAnsi="Arial" w:cs="Arial"/>
          <w:sz w:val="24"/>
          <w:szCs w:val="24"/>
        </w:rPr>
        <w:t>, руководствуясь Уставом города Зеленогорска Красноярского края,</w:t>
      </w:r>
    </w:p>
    <w:p w:rsidR="006F1142" w:rsidRPr="00F14683" w:rsidRDefault="006F1142" w:rsidP="006F1142">
      <w:pPr>
        <w:adjustRightInd/>
        <w:jc w:val="both"/>
        <w:rPr>
          <w:rFonts w:ascii="Arial" w:hAnsi="Arial" w:cs="Arial"/>
          <w:sz w:val="24"/>
          <w:szCs w:val="24"/>
        </w:rPr>
      </w:pPr>
    </w:p>
    <w:p w:rsidR="006F1142" w:rsidRPr="00F14683" w:rsidRDefault="006F1142" w:rsidP="006F1142">
      <w:pPr>
        <w:adjustRightInd/>
        <w:jc w:val="both"/>
        <w:rPr>
          <w:rFonts w:ascii="Arial" w:hAnsi="Arial" w:cs="Arial"/>
          <w:sz w:val="24"/>
          <w:szCs w:val="24"/>
        </w:rPr>
      </w:pPr>
      <w:r w:rsidRPr="00F14683">
        <w:rPr>
          <w:rFonts w:ascii="Arial" w:hAnsi="Arial" w:cs="Arial"/>
          <w:sz w:val="24"/>
          <w:szCs w:val="24"/>
        </w:rPr>
        <w:t>ПОСТАНОВЛЯЮ:</w:t>
      </w:r>
    </w:p>
    <w:p w:rsidR="006F1142" w:rsidRPr="00F14683" w:rsidRDefault="006F1142" w:rsidP="006F1142">
      <w:pPr>
        <w:adjustRightInd/>
        <w:jc w:val="both"/>
        <w:rPr>
          <w:rFonts w:ascii="Arial" w:hAnsi="Arial" w:cs="Arial"/>
          <w:sz w:val="24"/>
          <w:szCs w:val="24"/>
        </w:rPr>
      </w:pPr>
    </w:p>
    <w:p w:rsidR="006F1142" w:rsidRPr="00F14683" w:rsidRDefault="006F1142" w:rsidP="006F1142">
      <w:pPr>
        <w:widowControl/>
        <w:autoSpaceDE/>
        <w:autoSpaceDN/>
        <w:adjustRightInd/>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1. Утвердить  Порядок предоставления субсидий социально ориентированным некоммерческим организациям на реализацию социальных проектов согласно приложению к настоящему постановлению.</w:t>
      </w:r>
    </w:p>
    <w:p w:rsidR="006F1142" w:rsidRPr="00F14683" w:rsidRDefault="006F1142" w:rsidP="006F1142">
      <w:pPr>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2. Признать с 01.01.2025 утратившими силу:</w:t>
      </w:r>
    </w:p>
    <w:p w:rsidR="006F1142" w:rsidRPr="00F14683" w:rsidRDefault="006F1142" w:rsidP="006F1142">
      <w:pPr>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 xml:space="preserve">-  постановление </w:t>
      </w:r>
      <w:proofErr w:type="gramStart"/>
      <w:r w:rsidRPr="00F14683">
        <w:rPr>
          <w:rFonts w:ascii="Arial" w:eastAsia="Calibri" w:hAnsi="Arial" w:cs="Arial"/>
          <w:sz w:val="24"/>
          <w:szCs w:val="24"/>
          <w:lang w:eastAsia="en-US"/>
        </w:rPr>
        <w:t>Администрации</w:t>
      </w:r>
      <w:proofErr w:type="gramEnd"/>
      <w:r w:rsidRPr="00F14683">
        <w:rPr>
          <w:rFonts w:ascii="Arial" w:eastAsia="Calibri" w:hAnsi="Arial" w:cs="Arial"/>
          <w:sz w:val="24"/>
          <w:szCs w:val="24"/>
          <w:lang w:eastAsia="en-US"/>
        </w:rPr>
        <w:t xml:space="preserve"> ЗАТО г. Зеленогорска от 11.08.2021 </w:t>
      </w:r>
      <w:r w:rsidRPr="00F14683">
        <w:rPr>
          <w:rFonts w:ascii="Arial" w:eastAsia="Calibri" w:hAnsi="Arial" w:cs="Arial"/>
          <w:sz w:val="24"/>
          <w:szCs w:val="24"/>
          <w:lang w:eastAsia="en-US"/>
        </w:rPr>
        <w:br/>
        <w:t>№ 98-п «Об утверждении Порядка предоставления субсидий социально ориентированным некоммерческим организациям на реализацию социальных проектов»;</w:t>
      </w:r>
    </w:p>
    <w:p w:rsidR="006F1142" w:rsidRPr="00F14683" w:rsidRDefault="006F1142" w:rsidP="006F1142">
      <w:pPr>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 xml:space="preserve">- постановление </w:t>
      </w:r>
      <w:proofErr w:type="gramStart"/>
      <w:r w:rsidRPr="00F14683">
        <w:rPr>
          <w:rFonts w:ascii="Arial" w:eastAsia="Calibri" w:hAnsi="Arial" w:cs="Arial"/>
          <w:sz w:val="24"/>
          <w:szCs w:val="24"/>
          <w:lang w:eastAsia="en-US"/>
        </w:rPr>
        <w:t>Администрации</w:t>
      </w:r>
      <w:proofErr w:type="gramEnd"/>
      <w:r w:rsidRPr="00F14683">
        <w:rPr>
          <w:rFonts w:ascii="Arial" w:eastAsia="Calibri" w:hAnsi="Arial" w:cs="Arial"/>
          <w:sz w:val="24"/>
          <w:szCs w:val="24"/>
          <w:lang w:eastAsia="en-US"/>
        </w:rPr>
        <w:t xml:space="preserve"> ЗАТО г. Зеленогорск от 14.06.2023 </w:t>
      </w:r>
      <w:r w:rsidRPr="00F14683">
        <w:rPr>
          <w:rFonts w:ascii="Arial" w:eastAsia="Calibri" w:hAnsi="Arial" w:cs="Arial"/>
          <w:sz w:val="24"/>
          <w:szCs w:val="24"/>
          <w:lang w:eastAsia="en-US"/>
        </w:rPr>
        <w:br/>
        <w:t xml:space="preserve">№ 114-п «О внесении изменений в постановление Администрации ЗАТО </w:t>
      </w:r>
      <w:r w:rsidRPr="00F14683">
        <w:rPr>
          <w:rFonts w:ascii="Arial" w:eastAsia="Calibri" w:hAnsi="Arial" w:cs="Arial"/>
          <w:sz w:val="24"/>
          <w:szCs w:val="24"/>
          <w:lang w:eastAsia="en-US"/>
        </w:rPr>
        <w:br/>
        <w:t xml:space="preserve">г. Зеленогорска от 11.08.2021 № 98-п «Об утверждении Порядка предоставления субсидий социально ориентированным некоммерческим организациям на реализацию социальных проектов».  </w:t>
      </w:r>
    </w:p>
    <w:p w:rsidR="006F1142" w:rsidRPr="00F14683" w:rsidRDefault="006F1142" w:rsidP="006F1142">
      <w:pPr>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 xml:space="preserve">3. </w:t>
      </w:r>
      <w:r w:rsidRPr="00F14683">
        <w:rPr>
          <w:rFonts w:ascii="Arial" w:eastAsia="Calibri" w:hAnsi="Arial" w:cs="Arial"/>
          <w:sz w:val="24"/>
          <w:szCs w:val="24"/>
        </w:rPr>
        <w:t xml:space="preserve">Настоящее постановление вступает в силу с 01.01.2025 и подлежит  опубликованию в газете «Панорама». </w:t>
      </w:r>
    </w:p>
    <w:p w:rsidR="006F1142" w:rsidRDefault="006F1142" w:rsidP="006F1142">
      <w:pPr>
        <w:widowControl/>
        <w:autoSpaceDE/>
        <w:autoSpaceDN/>
        <w:adjustRightInd/>
        <w:ind w:firstLine="567"/>
        <w:jc w:val="both"/>
        <w:rPr>
          <w:rFonts w:ascii="Arial" w:eastAsia="Calibri" w:hAnsi="Arial" w:cs="Arial"/>
          <w:sz w:val="24"/>
          <w:szCs w:val="24"/>
          <w:lang w:eastAsia="en-US"/>
        </w:rPr>
      </w:pPr>
      <w:r w:rsidRPr="00F14683">
        <w:rPr>
          <w:rFonts w:ascii="Arial" w:eastAsia="Calibri" w:hAnsi="Arial" w:cs="Arial"/>
          <w:sz w:val="24"/>
          <w:szCs w:val="24"/>
          <w:lang w:eastAsia="en-US"/>
        </w:rPr>
        <w:t xml:space="preserve">4. Контроль за выполнением настоящего постановления возложить </w:t>
      </w:r>
      <w:r w:rsidRPr="00F14683">
        <w:rPr>
          <w:rFonts w:ascii="Arial" w:eastAsia="Calibri" w:hAnsi="Arial" w:cs="Arial"/>
          <w:sz w:val="24"/>
          <w:szCs w:val="24"/>
          <w:lang w:eastAsia="en-US"/>
        </w:rPr>
        <w:br/>
        <w:t xml:space="preserve">на заместителя </w:t>
      </w:r>
      <w:proofErr w:type="gramStart"/>
      <w:r w:rsidRPr="00F14683">
        <w:rPr>
          <w:rFonts w:ascii="Arial" w:eastAsia="Calibri" w:hAnsi="Arial" w:cs="Arial"/>
          <w:sz w:val="24"/>
          <w:szCs w:val="24"/>
          <w:lang w:eastAsia="en-US"/>
        </w:rPr>
        <w:t>Главы</w:t>
      </w:r>
      <w:proofErr w:type="gramEnd"/>
      <w:r w:rsidRPr="00F14683">
        <w:rPr>
          <w:rFonts w:ascii="Arial" w:eastAsia="Calibri" w:hAnsi="Arial" w:cs="Arial"/>
          <w:sz w:val="24"/>
          <w:szCs w:val="24"/>
          <w:lang w:eastAsia="en-US"/>
        </w:rPr>
        <w:t xml:space="preserve"> ЗАТО г. Зеленогорск по общественно-политической работе. </w:t>
      </w:r>
    </w:p>
    <w:p w:rsidR="00C179E1" w:rsidRPr="00F14683" w:rsidRDefault="00C179E1" w:rsidP="006F1142">
      <w:pPr>
        <w:widowControl/>
        <w:autoSpaceDE/>
        <w:autoSpaceDN/>
        <w:adjustRightInd/>
        <w:ind w:firstLine="567"/>
        <w:jc w:val="both"/>
        <w:rPr>
          <w:rFonts w:ascii="Arial" w:eastAsia="Calibri" w:hAnsi="Arial" w:cs="Arial"/>
          <w:sz w:val="24"/>
          <w:szCs w:val="24"/>
          <w:lang w:eastAsia="en-US"/>
        </w:rPr>
      </w:pPr>
    </w:p>
    <w:p w:rsidR="00F863B6" w:rsidRDefault="006F1142" w:rsidP="00F863B6">
      <w:pPr>
        <w:widowControl/>
        <w:autoSpaceDE/>
        <w:autoSpaceDN/>
        <w:adjustRightInd/>
        <w:jc w:val="both"/>
        <w:rPr>
          <w:rFonts w:ascii="Arial" w:eastAsia="Calibri" w:hAnsi="Arial" w:cs="Arial"/>
          <w:sz w:val="24"/>
          <w:szCs w:val="24"/>
          <w:lang w:eastAsia="en-US"/>
        </w:rPr>
      </w:pPr>
      <w:proofErr w:type="gramStart"/>
      <w:r w:rsidRPr="00F14683">
        <w:rPr>
          <w:rFonts w:ascii="Arial" w:eastAsia="Calibri" w:hAnsi="Arial" w:cs="Arial"/>
          <w:sz w:val="24"/>
          <w:szCs w:val="24"/>
          <w:lang w:eastAsia="en-US"/>
        </w:rPr>
        <w:t>Глава</w:t>
      </w:r>
      <w:proofErr w:type="gramEnd"/>
      <w:r w:rsidRPr="00F14683">
        <w:rPr>
          <w:rFonts w:ascii="Arial" w:eastAsia="Calibri" w:hAnsi="Arial" w:cs="Arial"/>
          <w:sz w:val="24"/>
          <w:szCs w:val="24"/>
          <w:lang w:eastAsia="en-US"/>
        </w:rPr>
        <w:t xml:space="preserve"> ЗАТО г. Зеленогорск  </w:t>
      </w:r>
      <w:r w:rsidRPr="00F14683">
        <w:rPr>
          <w:rFonts w:ascii="Arial" w:eastAsia="Calibri" w:hAnsi="Arial" w:cs="Arial"/>
          <w:sz w:val="24"/>
          <w:szCs w:val="24"/>
          <w:lang w:eastAsia="en-US"/>
        </w:rPr>
        <w:tab/>
        <w:t xml:space="preserve">                                                  </w:t>
      </w:r>
      <w:r w:rsid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В.В. Терентьев</w:t>
      </w:r>
    </w:p>
    <w:p w:rsidR="00F863B6" w:rsidRDefault="00F863B6" w:rsidP="00F863B6">
      <w:pPr>
        <w:widowControl/>
        <w:autoSpaceDE/>
        <w:autoSpaceDN/>
        <w:adjustRightInd/>
        <w:jc w:val="both"/>
        <w:rPr>
          <w:rFonts w:ascii="Arial" w:eastAsia="Calibri" w:hAnsi="Arial" w:cs="Arial"/>
          <w:sz w:val="24"/>
          <w:szCs w:val="24"/>
          <w:lang w:eastAsia="en-US"/>
        </w:rPr>
      </w:pPr>
    </w:p>
    <w:p w:rsidR="000C1FE0" w:rsidRPr="00F863B6" w:rsidRDefault="00F863B6" w:rsidP="009C73A9">
      <w:pPr>
        <w:widowControl/>
        <w:autoSpaceDE/>
        <w:autoSpaceDN/>
        <w:adjustRightInd/>
        <w:ind w:left="3686"/>
        <w:jc w:val="both"/>
        <w:rPr>
          <w:rFonts w:ascii="Arial" w:eastAsia="Calibri" w:hAnsi="Arial" w:cs="Arial"/>
          <w:sz w:val="24"/>
          <w:szCs w:val="24"/>
          <w:lang w:eastAsia="en-US"/>
        </w:rPr>
      </w:pPr>
      <w:r>
        <w:rPr>
          <w:rFonts w:ascii="Arial" w:hAnsi="Arial" w:cs="Arial"/>
          <w:sz w:val="24"/>
          <w:szCs w:val="24"/>
        </w:rPr>
        <w:t xml:space="preserve">Приложение </w:t>
      </w:r>
      <w:r w:rsidR="000C1FE0" w:rsidRPr="00F14683">
        <w:rPr>
          <w:rFonts w:ascii="Arial" w:hAnsi="Arial" w:cs="Arial"/>
          <w:sz w:val="24"/>
          <w:szCs w:val="24"/>
        </w:rPr>
        <w:t xml:space="preserve">к постановлению </w:t>
      </w:r>
      <w:proofErr w:type="gramStart"/>
      <w:r w:rsidR="000C1FE0" w:rsidRPr="00F14683">
        <w:rPr>
          <w:rFonts w:ascii="Arial" w:hAnsi="Arial" w:cs="Arial"/>
          <w:sz w:val="24"/>
          <w:szCs w:val="24"/>
        </w:rPr>
        <w:t>Администрации</w:t>
      </w:r>
      <w:proofErr w:type="gramEnd"/>
      <w:r w:rsidR="000C1FE0" w:rsidRPr="00F14683">
        <w:rPr>
          <w:rFonts w:ascii="Arial" w:hAnsi="Arial" w:cs="Arial"/>
          <w:sz w:val="24"/>
          <w:szCs w:val="24"/>
        </w:rPr>
        <w:t xml:space="preserve"> ЗАТО г. Зеленогорск от </w:t>
      </w:r>
      <w:r w:rsidR="000C1FE0" w:rsidRPr="00F14683">
        <w:rPr>
          <w:rFonts w:ascii="Arial" w:hAnsi="Arial" w:cs="Arial"/>
          <w:sz w:val="24"/>
          <w:szCs w:val="24"/>
          <w:u w:val="single"/>
        </w:rPr>
        <w:t>10.12.2024</w:t>
      </w:r>
      <w:r w:rsidR="000C1FE0" w:rsidRPr="00F14683">
        <w:rPr>
          <w:rFonts w:ascii="Arial" w:hAnsi="Arial" w:cs="Arial"/>
          <w:sz w:val="24"/>
          <w:szCs w:val="24"/>
        </w:rPr>
        <w:t xml:space="preserve"> № </w:t>
      </w:r>
      <w:r w:rsidR="000C1FE0" w:rsidRPr="00F14683">
        <w:rPr>
          <w:rFonts w:ascii="Arial" w:hAnsi="Arial" w:cs="Arial"/>
          <w:sz w:val="24"/>
          <w:szCs w:val="24"/>
          <w:u w:val="single"/>
        </w:rPr>
        <w:t>265-п</w:t>
      </w:r>
    </w:p>
    <w:p w:rsidR="00F863B6" w:rsidRDefault="00F863B6" w:rsidP="00F14683">
      <w:pPr>
        <w:adjustRightInd/>
        <w:jc w:val="both"/>
        <w:rPr>
          <w:rFonts w:ascii="Arial" w:hAnsi="Arial" w:cs="Arial"/>
          <w:sz w:val="24"/>
          <w:szCs w:val="24"/>
        </w:rPr>
      </w:pPr>
    </w:p>
    <w:p w:rsidR="000C1FE0" w:rsidRPr="00F14683" w:rsidRDefault="000C1FE0" w:rsidP="00F14683">
      <w:pPr>
        <w:adjustRightInd/>
        <w:jc w:val="both"/>
        <w:rPr>
          <w:rFonts w:ascii="Arial" w:hAnsi="Arial" w:cs="Arial"/>
          <w:sz w:val="24"/>
          <w:szCs w:val="24"/>
        </w:rPr>
      </w:pPr>
      <w:r w:rsidRPr="00F14683">
        <w:rPr>
          <w:rFonts w:ascii="Arial" w:hAnsi="Arial" w:cs="Arial"/>
          <w:sz w:val="24"/>
          <w:szCs w:val="24"/>
        </w:rPr>
        <w:t>Порядок предоставления субсидий социально ориентированным некоммерческим организациям на реализацию социальных проектов</w:t>
      </w:r>
    </w:p>
    <w:p w:rsidR="000C1FE0" w:rsidRPr="00F14683" w:rsidRDefault="000C1FE0" w:rsidP="000C1FE0">
      <w:pPr>
        <w:adjustRightInd/>
        <w:jc w:val="center"/>
        <w:outlineLvl w:val="1"/>
        <w:rPr>
          <w:rFonts w:ascii="Arial" w:hAnsi="Arial" w:cs="Arial"/>
          <w:sz w:val="24"/>
          <w:szCs w:val="24"/>
        </w:rPr>
      </w:pPr>
    </w:p>
    <w:p w:rsidR="000C1FE0" w:rsidRPr="00F14683" w:rsidRDefault="000C1FE0" w:rsidP="00F14683">
      <w:pPr>
        <w:adjustRightInd/>
        <w:jc w:val="both"/>
        <w:outlineLvl w:val="1"/>
        <w:rPr>
          <w:rFonts w:ascii="Arial" w:hAnsi="Arial" w:cs="Arial"/>
          <w:sz w:val="24"/>
          <w:szCs w:val="24"/>
        </w:rPr>
      </w:pPr>
      <w:r w:rsidRPr="00F14683">
        <w:rPr>
          <w:rFonts w:ascii="Arial" w:hAnsi="Arial" w:cs="Arial"/>
          <w:sz w:val="24"/>
          <w:szCs w:val="24"/>
        </w:rPr>
        <w:t>1. Общие положения</w:t>
      </w:r>
    </w:p>
    <w:p w:rsidR="000C1FE0" w:rsidRPr="00F14683" w:rsidRDefault="000C1FE0" w:rsidP="000C1FE0">
      <w:pPr>
        <w:pStyle w:val="ConsPlusNormal"/>
        <w:ind w:firstLine="709"/>
        <w:jc w:val="both"/>
        <w:rPr>
          <w:rFonts w:ascii="Arial" w:hAnsi="Arial" w:cs="Arial"/>
          <w:sz w:val="24"/>
          <w:szCs w:val="24"/>
        </w:rPr>
      </w:pPr>
    </w:p>
    <w:p w:rsidR="000C1FE0" w:rsidRPr="00F14683" w:rsidRDefault="000C1FE0" w:rsidP="000C1FE0">
      <w:pPr>
        <w:adjustRightInd/>
        <w:ind w:firstLine="709"/>
        <w:jc w:val="both"/>
        <w:rPr>
          <w:rFonts w:ascii="Arial" w:hAnsi="Arial" w:cs="Arial"/>
          <w:sz w:val="24"/>
          <w:szCs w:val="24"/>
        </w:rPr>
      </w:pPr>
      <w:r w:rsidRPr="00F14683">
        <w:rPr>
          <w:rFonts w:ascii="Arial" w:hAnsi="Arial" w:cs="Arial"/>
          <w:sz w:val="24"/>
          <w:szCs w:val="24"/>
        </w:rPr>
        <w:t xml:space="preserve">1.1. </w:t>
      </w:r>
      <w:proofErr w:type="gramStart"/>
      <w:r w:rsidRPr="00F14683">
        <w:rPr>
          <w:rFonts w:ascii="Arial" w:hAnsi="Arial" w:cs="Arial"/>
          <w:sz w:val="24"/>
          <w:szCs w:val="24"/>
        </w:rPr>
        <w:t>Порядок предоставления субсидий социально ориентированным некоммерческим организациям, не являющимся государственными (муниципальными) учреждениями, на финансирование части расходов, связанных с реализацией социальных проектов (далее - субсидии), за счет средств местного (краевого) бюджета города Зеленогорска на реализацию социальных проектов (далее - Порядок) определяет общие положения, условия и порядок предоставления субсидий, требования к предоставлению отчетности, требования об осуществлении контроля за соблюдением условий и порядка предоставления субсидии</w:t>
      </w:r>
      <w:proofErr w:type="gramEnd"/>
      <w:r w:rsidRPr="00F14683">
        <w:rPr>
          <w:rFonts w:ascii="Arial" w:hAnsi="Arial" w:cs="Arial"/>
          <w:sz w:val="24"/>
          <w:szCs w:val="24"/>
        </w:rPr>
        <w:t xml:space="preserve"> и ответственности за их нарушение, а также порядок проведения отбора.</w:t>
      </w:r>
    </w:p>
    <w:p w:rsidR="000C1FE0" w:rsidRPr="00F14683" w:rsidRDefault="000C1FE0" w:rsidP="000C1FE0">
      <w:pPr>
        <w:adjustRightInd/>
        <w:ind w:firstLine="709"/>
        <w:jc w:val="both"/>
        <w:rPr>
          <w:rFonts w:ascii="Arial" w:hAnsi="Arial" w:cs="Arial"/>
          <w:sz w:val="24"/>
          <w:szCs w:val="24"/>
          <w:shd w:val="clear" w:color="auto" w:fill="FFFFFF"/>
        </w:rPr>
      </w:pPr>
      <w:r w:rsidRPr="00F14683">
        <w:rPr>
          <w:rFonts w:ascii="Arial" w:hAnsi="Arial" w:cs="Arial"/>
          <w:sz w:val="24"/>
          <w:szCs w:val="24"/>
        </w:rPr>
        <w:t xml:space="preserve">1.2. </w:t>
      </w:r>
      <w:proofErr w:type="gramStart"/>
      <w:r w:rsidRPr="00F14683">
        <w:rPr>
          <w:rFonts w:ascii="Arial" w:hAnsi="Arial" w:cs="Arial"/>
          <w:sz w:val="24"/>
          <w:szCs w:val="24"/>
        </w:rPr>
        <w:t xml:space="preserve">В целях порядка под социальным проектом (далее - проект) </w:t>
      </w:r>
      <w:r w:rsidRPr="00F14683">
        <w:rPr>
          <w:rFonts w:ascii="Arial" w:hAnsi="Arial" w:cs="Arial"/>
          <w:sz w:val="24"/>
          <w:szCs w:val="24"/>
          <w:shd w:val="clear" w:color="auto" w:fill="FFFFFF"/>
        </w:rPr>
        <w:t>понимается разработанный социально ориентированной некоммерческой организацией (далее - СО НКО) комплекс мероприятий, объединенных по функциональным, финансовым и иным признакам, ограниченный периодом времени и направленный на решение социальных проблем в сфере гражданского образования, правового просвещения, профилактики правонарушений несовершеннолетних, организации поддержки семьи, детства, охраны здоровья, физической культуры и спорта, детского и молодежного досуга, социальной помощи</w:t>
      </w:r>
      <w:proofErr w:type="gramEnd"/>
      <w:r w:rsidRPr="00F14683">
        <w:rPr>
          <w:rFonts w:ascii="Arial" w:hAnsi="Arial" w:cs="Arial"/>
          <w:sz w:val="24"/>
          <w:szCs w:val="24"/>
          <w:shd w:val="clear" w:color="auto" w:fill="FFFFFF"/>
        </w:rPr>
        <w:t xml:space="preserve"> наиболее нуждающимся категориям граждан, экологии, культуры и краеведения</w:t>
      </w:r>
      <w:r w:rsidRPr="00F14683">
        <w:rPr>
          <w:rFonts w:ascii="Arial" w:hAnsi="Arial" w:cs="Arial"/>
          <w:sz w:val="24"/>
          <w:szCs w:val="24"/>
        </w:rPr>
        <w:t xml:space="preserve"> </w:t>
      </w:r>
      <w:r w:rsidRPr="00F14683">
        <w:rPr>
          <w:rFonts w:ascii="Arial" w:hAnsi="Arial" w:cs="Arial"/>
          <w:sz w:val="24"/>
          <w:szCs w:val="24"/>
          <w:shd w:val="clear" w:color="auto" w:fill="FFFFFF"/>
        </w:rPr>
        <w:t xml:space="preserve">на территории  </w:t>
      </w:r>
      <w:proofErr w:type="gramStart"/>
      <w:r w:rsidRPr="00F14683">
        <w:rPr>
          <w:rFonts w:ascii="Arial" w:hAnsi="Arial" w:cs="Arial"/>
          <w:sz w:val="24"/>
          <w:szCs w:val="24"/>
          <w:shd w:val="clear" w:color="auto" w:fill="FFFFFF"/>
        </w:rPr>
        <w:t>г</w:t>
      </w:r>
      <w:proofErr w:type="gramEnd"/>
      <w:r w:rsidRPr="00F14683">
        <w:rPr>
          <w:rFonts w:ascii="Arial" w:hAnsi="Arial" w:cs="Arial"/>
          <w:sz w:val="24"/>
          <w:szCs w:val="24"/>
          <w:shd w:val="clear" w:color="auto" w:fill="FFFFFF"/>
        </w:rPr>
        <w:t>. Зеленогорска Красноярского края.</w:t>
      </w:r>
    </w:p>
    <w:p w:rsidR="000C1FE0" w:rsidRPr="00F14683" w:rsidRDefault="000C1FE0" w:rsidP="000C1FE0">
      <w:pPr>
        <w:widowControl/>
        <w:tabs>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1.3. Целью предоставления субсидий является создание условий для развития гражданского общества и повышения социальной активности населения </w:t>
      </w:r>
      <w:proofErr w:type="gramStart"/>
      <w:r w:rsidRPr="00F14683">
        <w:rPr>
          <w:rFonts w:ascii="Arial" w:hAnsi="Arial" w:cs="Arial"/>
          <w:sz w:val="24"/>
          <w:szCs w:val="24"/>
        </w:rPr>
        <w:t>г</w:t>
      </w:r>
      <w:proofErr w:type="gramEnd"/>
      <w:r w:rsidRPr="00F14683">
        <w:rPr>
          <w:rFonts w:ascii="Arial" w:hAnsi="Arial" w:cs="Arial"/>
          <w:sz w:val="24"/>
          <w:szCs w:val="24"/>
        </w:rPr>
        <w:t xml:space="preserve">. Зеленогорска Красноярского края путем предоставления поддержки СО НКО по следующим направлениям: </w:t>
      </w:r>
    </w:p>
    <w:p w:rsidR="000C1FE0" w:rsidRPr="00F14683" w:rsidRDefault="000C1FE0" w:rsidP="000C1FE0">
      <w:pPr>
        <w:tabs>
          <w:tab w:val="left" w:pos="567"/>
          <w:tab w:val="left" w:pos="851"/>
          <w:tab w:val="left" w:pos="1134"/>
        </w:tabs>
        <w:adjustRightInd/>
        <w:ind w:firstLine="709"/>
        <w:jc w:val="both"/>
        <w:rPr>
          <w:rFonts w:ascii="Arial" w:hAnsi="Arial" w:cs="Arial"/>
          <w:sz w:val="24"/>
          <w:szCs w:val="24"/>
        </w:rPr>
      </w:pPr>
      <w:r w:rsidRPr="00F14683">
        <w:rPr>
          <w:rFonts w:ascii="Arial" w:hAnsi="Arial" w:cs="Arial"/>
          <w:sz w:val="24"/>
          <w:szCs w:val="24"/>
        </w:rPr>
        <w:t>а) социальное обслуживание, социальная поддержка и защита граждан;</w:t>
      </w:r>
    </w:p>
    <w:p w:rsidR="000C1FE0" w:rsidRPr="00F14683" w:rsidRDefault="000C1FE0" w:rsidP="000C1FE0">
      <w:pPr>
        <w:tabs>
          <w:tab w:val="left" w:pos="567"/>
          <w:tab w:val="left" w:pos="851"/>
          <w:tab w:val="left" w:pos="1134"/>
        </w:tabs>
        <w:adjustRightInd/>
        <w:ind w:firstLine="709"/>
        <w:jc w:val="both"/>
        <w:rPr>
          <w:rFonts w:ascii="Arial" w:hAnsi="Arial" w:cs="Arial"/>
          <w:sz w:val="24"/>
          <w:szCs w:val="24"/>
        </w:rPr>
      </w:pPr>
      <w:r w:rsidRPr="00F14683">
        <w:rPr>
          <w:rFonts w:ascii="Arial" w:hAnsi="Arial" w:cs="Arial"/>
          <w:sz w:val="24"/>
          <w:szCs w:val="24"/>
        </w:rPr>
        <w:t>б) охрана окружающей среды и защита животных;</w:t>
      </w:r>
    </w:p>
    <w:p w:rsidR="000C1FE0" w:rsidRPr="00F14683" w:rsidRDefault="000C1FE0" w:rsidP="000C1FE0">
      <w:pPr>
        <w:tabs>
          <w:tab w:val="left" w:pos="567"/>
          <w:tab w:val="left" w:pos="851"/>
          <w:tab w:val="left" w:pos="1134"/>
        </w:tabs>
        <w:adjustRightInd/>
        <w:ind w:firstLine="709"/>
        <w:jc w:val="both"/>
        <w:rPr>
          <w:rFonts w:ascii="Arial" w:hAnsi="Arial" w:cs="Arial"/>
          <w:sz w:val="24"/>
          <w:szCs w:val="24"/>
        </w:rPr>
      </w:pPr>
      <w:r w:rsidRPr="00F14683">
        <w:rPr>
          <w:rFonts w:ascii="Arial" w:hAnsi="Arial" w:cs="Arial"/>
          <w:sz w:val="24"/>
          <w:szCs w:val="24"/>
        </w:rPr>
        <w:t>в) профилактика социально опасных форм поведения граждан;</w:t>
      </w:r>
    </w:p>
    <w:p w:rsidR="000C1FE0" w:rsidRPr="00F14683" w:rsidRDefault="000C1FE0" w:rsidP="000C1FE0">
      <w:pPr>
        <w:tabs>
          <w:tab w:val="left" w:pos="567"/>
          <w:tab w:val="left" w:pos="851"/>
          <w:tab w:val="left" w:pos="1134"/>
        </w:tabs>
        <w:adjustRightInd/>
        <w:ind w:firstLine="709"/>
        <w:jc w:val="both"/>
        <w:rPr>
          <w:rFonts w:ascii="Arial" w:hAnsi="Arial" w:cs="Arial"/>
          <w:sz w:val="24"/>
          <w:szCs w:val="24"/>
        </w:rPr>
      </w:pPr>
      <w:r w:rsidRPr="00F14683">
        <w:rPr>
          <w:rFonts w:ascii="Arial" w:hAnsi="Arial" w:cs="Arial"/>
          <w:sz w:val="24"/>
          <w:szCs w:val="24"/>
        </w:rPr>
        <w:t xml:space="preserve">г)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 </w:t>
      </w:r>
    </w:p>
    <w:p w:rsidR="000C1FE0" w:rsidRPr="00F14683" w:rsidRDefault="000C1FE0" w:rsidP="000C1FE0">
      <w:pPr>
        <w:widowControl/>
        <w:tabs>
          <w:tab w:val="left" w:pos="567"/>
          <w:tab w:val="left" w:pos="1134"/>
        </w:tabs>
        <w:autoSpaceDE/>
        <w:autoSpaceDN/>
        <w:adjustRightInd/>
        <w:ind w:firstLine="709"/>
        <w:jc w:val="both"/>
        <w:rPr>
          <w:rFonts w:ascii="Arial" w:hAnsi="Arial" w:cs="Arial"/>
          <w:sz w:val="24"/>
          <w:szCs w:val="24"/>
        </w:rPr>
      </w:pPr>
      <w:proofErr w:type="spellStart"/>
      <w:r w:rsidRPr="00F14683">
        <w:rPr>
          <w:rFonts w:ascii="Arial" w:hAnsi="Arial" w:cs="Arial"/>
          <w:sz w:val="24"/>
          <w:szCs w:val="24"/>
        </w:rPr>
        <w:t>д</w:t>
      </w:r>
      <w:proofErr w:type="spellEnd"/>
      <w:r w:rsidRPr="00F14683">
        <w:rPr>
          <w:rFonts w:ascii="Arial" w:hAnsi="Arial" w:cs="Arial"/>
          <w:sz w:val="24"/>
          <w:szCs w:val="24"/>
        </w:rPr>
        <w:t xml:space="preserve">) деятельность в сфере патриотического, в том числе военно-патриотического, воспитания граждан Российской Федерации.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1.4. Средства субсидии предоставляются в рамках реализации подпрограммы «Поддержка социально ориентированных некоммерческих организаций города Зеленогорска» муниципальной программы </w:t>
      </w:r>
      <w:bookmarkStart w:id="1" w:name="P61"/>
      <w:bookmarkEnd w:id="1"/>
      <w:r w:rsidRPr="00F14683">
        <w:rPr>
          <w:rFonts w:ascii="Arial" w:hAnsi="Arial" w:cs="Arial"/>
          <w:sz w:val="24"/>
          <w:szCs w:val="24"/>
        </w:rPr>
        <w:t xml:space="preserve">«Гражданское общество - закрытое административно-территориальное образование Зеленогорск». </w:t>
      </w:r>
    </w:p>
    <w:p w:rsidR="000C1FE0" w:rsidRPr="00F14683" w:rsidRDefault="000C1FE0" w:rsidP="000C1FE0">
      <w:pPr>
        <w:widowControl/>
        <w:tabs>
          <w:tab w:val="left" w:pos="0"/>
          <w:tab w:val="left" w:pos="1134"/>
        </w:tabs>
        <w:autoSpaceDE/>
        <w:autoSpaceDN/>
        <w:adjustRightInd/>
        <w:ind w:firstLine="709"/>
        <w:jc w:val="both"/>
        <w:rPr>
          <w:rFonts w:ascii="Arial" w:hAnsi="Arial" w:cs="Arial"/>
          <w:color w:val="000000"/>
          <w:sz w:val="24"/>
          <w:szCs w:val="24"/>
        </w:rPr>
      </w:pPr>
      <w:r w:rsidRPr="00F14683">
        <w:rPr>
          <w:rFonts w:ascii="Arial" w:hAnsi="Arial" w:cs="Arial"/>
          <w:sz w:val="24"/>
          <w:szCs w:val="24"/>
        </w:rPr>
        <w:t xml:space="preserve">1.5. </w:t>
      </w:r>
      <w:r w:rsidRPr="00F14683">
        <w:rPr>
          <w:rFonts w:ascii="Arial" w:hAnsi="Arial" w:cs="Arial"/>
          <w:color w:val="000000"/>
          <w:sz w:val="24"/>
          <w:szCs w:val="24"/>
        </w:rPr>
        <w:t>Способом предоставления субсидии является финансовое обеспечение затрат</w:t>
      </w:r>
      <w:bookmarkStart w:id="2" w:name="P63"/>
      <w:bookmarkEnd w:id="2"/>
      <w:r w:rsidRPr="00F14683">
        <w:rPr>
          <w:rFonts w:ascii="Arial" w:hAnsi="Arial" w:cs="Arial"/>
          <w:color w:val="000000"/>
          <w:sz w:val="24"/>
          <w:szCs w:val="24"/>
        </w:rPr>
        <w:t xml:space="preserve">.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proofErr w:type="gramStart"/>
      <w:r w:rsidRPr="00F14683">
        <w:rPr>
          <w:rFonts w:ascii="Arial" w:hAnsi="Arial" w:cs="Arial"/>
          <w:sz w:val="24"/>
          <w:szCs w:val="24"/>
        </w:rPr>
        <w:t xml:space="preserve">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 осуществляет Муниципальное казенное учреждение «Комитет по делам культуры и молодежной политики города Зеленогорска» (далее - МКУ «Комитет по делам культуры», главный распорядитель). </w:t>
      </w:r>
      <w:proofErr w:type="gramEnd"/>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lastRenderedPageBreak/>
        <w:t xml:space="preserve">1.6. Субсидия предоставляется  по результатам отбора получателей субсидий в форме конкурса, который проводится исходя из наилучших условий достижения результатов, в </w:t>
      </w:r>
      <w:proofErr w:type="gramStart"/>
      <w:r w:rsidRPr="00F14683">
        <w:rPr>
          <w:rFonts w:ascii="Arial" w:hAnsi="Arial" w:cs="Arial"/>
          <w:sz w:val="24"/>
          <w:szCs w:val="24"/>
        </w:rPr>
        <w:t>целях</w:t>
      </w:r>
      <w:proofErr w:type="gramEnd"/>
      <w:r w:rsidRPr="00F14683">
        <w:rPr>
          <w:rFonts w:ascii="Arial" w:hAnsi="Arial" w:cs="Arial"/>
          <w:sz w:val="24"/>
          <w:szCs w:val="24"/>
        </w:rPr>
        <w:t xml:space="preserve"> достижения которых предоставляется субсидия (далее - конкурс).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1.7. Сведения о субсидии размещаются на едином портале бюджетной системы Российской Федерации  (далее - единый портал) в информационно-телекоммуникационной сети «Интернет» в соответствии с требованиями законодательства Российской Федерации.   </w:t>
      </w:r>
    </w:p>
    <w:p w:rsidR="000C1FE0" w:rsidRPr="00F14683" w:rsidRDefault="000C1FE0" w:rsidP="000C1FE0">
      <w:pPr>
        <w:pStyle w:val="ConsPlusNormal"/>
        <w:ind w:firstLine="709"/>
        <w:jc w:val="both"/>
        <w:rPr>
          <w:rFonts w:ascii="Arial" w:hAnsi="Arial" w:cs="Arial"/>
          <w:sz w:val="24"/>
          <w:szCs w:val="24"/>
        </w:rPr>
      </w:pPr>
    </w:p>
    <w:p w:rsidR="000C1FE0" w:rsidRPr="00F14683" w:rsidRDefault="000C1FE0" w:rsidP="00F14683">
      <w:pPr>
        <w:pStyle w:val="ConsPlusTitle"/>
        <w:jc w:val="both"/>
        <w:outlineLvl w:val="1"/>
        <w:rPr>
          <w:rFonts w:ascii="Arial" w:hAnsi="Arial" w:cs="Arial"/>
          <w:b w:val="0"/>
          <w:sz w:val="24"/>
          <w:szCs w:val="24"/>
        </w:rPr>
      </w:pPr>
      <w:r w:rsidRPr="00F14683">
        <w:rPr>
          <w:rFonts w:ascii="Arial" w:hAnsi="Arial" w:cs="Arial"/>
          <w:b w:val="0"/>
          <w:sz w:val="24"/>
          <w:szCs w:val="24"/>
        </w:rPr>
        <w:t>2. Условия и порядок предоставления субсидий</w:t>
      </w:r>
    </w:p>
    <w:p w:rsidR="000C1FE0" w:rsidRPr="00F14683" w:rsidRDefault="000C1FE0" w:rsidP="00F14683">
      <w:pPr>
        <w:pStyle w:val="ConsPlusNormal"/>
        <w:ind w:firstLine="709"/>
        <w:jc w:val="both"/>
        <w:rPr>
          <w:rFonts w:ascii="Arial" w:hAnsi="Arial" w:cs="Arial"/>
          <w:sz w:val="24"/>
          <w:szCs w:val="24"/>
        </w:rPr>
      </w:pP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2.1. Требования, которым должен соответствовать участник отбора, который является СО НКО, на дату подачи заявки:</w:t>
      </w:r>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w:t>
      </w:r>
      <w:proofErr w:type="spellStart"/>
      <w:r w:rsidRPr="00F14683">
        <w:rPr>
          <w:rFonts w:ascii="Arial" w:hAnsi="Arial" w:cs="Arial"/>
          <w:b w:val="0"/>
          <w:sz w:val="24"/>
          <w:szCs w:val="24"/>
        </w:rPr>
        <w:t>офшорного</w:t>
      </w:r>
      <w:proofErr w:type="spellEnd"/>
      <w:r w:rsidRPr="00F14683">
        <w:rPr>
          <w:rFonts w:ascii="Arial" w:hAnsi="Arial" w:cs="Arial"/>
          <w:b w:val="0"/>
          <w:sz w:val="24"/>
          <w:szCs w:val="24"/>
        </w:rPr>
        <w:t xml:space="preserve">) владения активами в Российской Федерации (далее - </w:t>
      </w:r>
      <w:proofErr w:type="spellStart"/>
      <w:r w:rsidRPr="00F14683">
        <w:rPr>
          <w:rFonts w:ascii="Arial" w:hAnsi="Arial" w:cs="Arial"/>
          <w:b w:val="0"/>
          <w:sz w:val="24"/>
          <w:szCs w:val="24"/>
        </w:rPr>
        <w:t>офшорные</w:t>
      </w:r>
      <w:proofErr w:type="spellEnd"/>
      <w:r w:rsidRPr="00F14683">
        <w:rPr>
          <w:rFonts w:ascii="Arial" w:hAnsi="Arial" w:cs="Arial"/>
          <w:b w:val="0"/>
          <w:sz w:val="24"/>
          <w:szCs w:val="24"/>
        </w:rPr>
        <w:t xml:space="preserve"> компании), а также российским юридическим лицом, в уставном (складочном) капитале которого доля прямого или косвенного (через третьих лиц) участия </w:t>
      </w:r>
      <w:proofErr w:type="spellStart"/>
      <w:r w:rsidRPr="00F14683">
        <w:rPr>
          <w:rFonts w:ascii="Arial" w:hAnsi="Arial" w:cs="Arial"/>
          <w:b w:val="0"/>
          <w:sz w:val="24"/>
          <w:szCs w:val="24"/>
        </w:rPr>
        <w:t>офшорных</w:t>
      </w:r>
      <w:proofErr w:type="spellEnd"/>
      <w:r w:rsidRPr="00F14683">
        <w:rPr>
          <w:rFonts w:ascii="Arial" w:hAnsi="Arial" w:cs="Arial"/>
          <w:b w:val="0"/>
          <w:sz w:val="24"/>
          <w:szCs w:val="24"/>
        </w:rPr>
        <w:t xml:space="preserve"> компаний</w:t>
      </w:r>
      <w:proofErr w:type="gramEnd"/>
      <w:r w:rsidRPr="00F14683">
        <w:rPr>
          <w:rFonts w:ascii="Arial" w:hAnsi="Arial" w:cs="Arial"/>
          <w:b w:val="0"/>
          <w:sz w:val="24"/>
          <w:szCs w:val="24"/>
        </w:rPr>
        <w:t xml:space="preserve"> в совокупности превышает 25 процентов (если иное не предусмотрено законодательством Российской Федерации). </w:t>
      </w:r>
      <w:proofErr w:type="gramStart"/>
      <w:r w:rsidRPr="00F14683">
        <w:rPr>
          <w:rFonts w:ascii="Arial" w:hAnsi="Arial" w:cs="Arial"/>
          <w:b w:val="0"/>
          <w:sz w:val="24"/>
          <w:szCs w:val="24"/>
        </w:rPr>
        <w:t xml:space="preserve">При расчете доли участия </w:t>
      </w:r>
      <w:proofErr w:type="spellStart"/>
      <w:r w:rsidRPr="00F14683">
        <w:rPr>
          <w:rFonts w:ascii="Arial" w:hAnsi="Arial" w:cs="Arial"/>
          <w:b w:val="0"/>
          <w:sz w:val="24"/>
          <w:szCs w:val="24"/>
        </w:rPr>
        <w:t>офшорных</w:t>
      </w:r>
      <w:proofErr w:type="spellEnd"/>
      <w:r w:rsidRPr="00F14683">
        <w:rPr>
          <w:rFonts w:ascii="Arial" w:hAnsi="Arial" w:cs="Arial"/>
          <w:b w:val="0"/>
          <w:sz w:val="24"/>
          <w:szCs w:val="24"/>
        </w:rPr>
        <w:t xml:space="preserve"> компаний в капитале российских юридических лиц не учитывается прямое и (или) косвенное участие </w:t>
      </w:r>
      <w:proofErr w:type="spellStart"/>
      <w:r w:rsidRPr="00F14683">
        <w:rPr>
          <w:rFonts w:ascii="Arial" w:hAnsi="Arial" w:cs="Arial"/>
          <w:b w:val="0"/>
          <w:sz w:val="24"/>
          <w:szCs w:val="24"/>
        </w:rPr>
        <w:t>офшорных</w:t>
      </w:r>
      <w:proofErr w:type="spellEnd"/>
      <w:r w:rsidRPr="00F14683">
        <w:rPr>
          <w:rFonts w:ascii="Arial" w:hAnsi="Arial" w:cs="Arial"/>
          <w:b w:val="0"/>
          <w:sz w:val="24"/>
          <w:szCs w:val="24"/>
        </w:rPr>
        <w:t xml:space="preserve">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w:t>
      </w:r>
      <w:proofErr w:type="spellStart"/>
      <w:r w:rsidRPr="00F14683">
        <w:rPr>
          <w:rFonts w:ascii="Arial" w:hAnsi="Arial" w:cs="Arial"/>
          <w:b w:val="0"/>
          <w:sz w:val="24"/>
          <w:szCs w:val="24"/>
        </w:rPr>
        <w:t>офшорных</w:t>
      </w:r>
      <w:proofErr w:type="spellEnd"/>
      <w:r w:rsidRPr="00F14683">
        <w:rPr>
          <w:rFonts w:ascii="Arial" w:hAnsi="Arial" w:cs="Arial"/>
          <w:b w:val="0"/>
          <w:sz w:val="24"/>
          <w:szCs w:val="24"/>
        </w:rPr>
        <w:t xml:space="preserve"> компаний в капитале других российских юридических лиц, реализованное через участие в капитале указанных публичных</w:t>
      </w:r>
      <w:proofErr w:type="gramEnd"/>
      <w:r w:rsidRPr="00F14683">
        <w:rPr>
          <w:rFonts w:ascii="Arial" w:hAnsi="Arial" w:cs="Arial"/>
          <w:b w:val="0"/>
          <w:sz w:val="24"/>
          <w:szCs w:val="24"/>
        </w:rPr>
        <w:t xml:space="preserve"> акционерных обществ;</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участник отбора не является получателем средств из местного бюджета на основании иных муниципальных правовых актов на цель, указанную в пункте 1.3 порядка;</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участник отбора не является иностранным агентом в соответствии с Федеральным законом «О </w:t>
      </w:r>
      <w:proofErr w:type="gramStart"/>
      <w:r w:rsidRPr="00F14683">
        <w:rPr>
          <w:rFonts w:ascii="Arial" w:hAnsi="Arial" w:cs="Arial"/>
          <w:b w:val="0"/>
          <w:sz w:val="24"/>
          <w:szCs w:val="24"/>
        </w:rPr>
        <w:t>контроле за</w:t>
      </w:r>
      <w:proofErr w:type="gramEnd"/>
      <w:r w:rsidRPr="00F14683">
        <w:rPr>
          <w:rFonts w:ascii="Arial" w:hAnsi="Arial" w:cs="Arial"/>
          <w:b w:val="0"/>
          <w:sz w:val="24"/>
          <w:szCs w:val="24"/>
        </w:rPr>
        <w:t xml:space="preserve"> деятельностью лиц, находящихся под иностранным влиянием»;</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у участника отбора отсутствует  просроченная задолженность по возврату в местный бюджет субсидий, бюджетных инвестиций, </w:t>
      </w:r>
      <w:proofErr w:type="gramStart"/>
      <w:r w:rsidRPr="00F14683">
        <w:rPr>
          <w:rFonts w:ascii="Arial" w:hAnsi="Arial" w:cs="Arial"/>
          <w:b w:val="0"/>
          <w:sz w:val="24"/>
          <w:szCs w:val="24"/>
        </w:rPr>
        <w:t>предоставленных</w:t>
      </w:r>
      <w:proofErr w:type="gramEnd"/>
      <w:r w:rsidRPr="00F14683">
        <w:rPr>
          <w:rFonts w:ascii="Arial" w:hAnsi="Arial" w:cs="Arial"/>
          <w:b w:val="0"/>
          <w:sz w:val="24"/>
          <w:szCs w:val="24"/>
        </w:rPr>
        <w:t xml:space="preserve"> в том числе в соответствии с иными правовыми актами, а также иную просроченную (неурегулированной) задолженность по денежным обязательствам перед </w:t>
      </w:r>
      <w:r w:rsidRPr="00F14683">
        <w:rPr>
          <w:rFonts w:ascii="Arial" w:hAnsi="Arial" w:cs="Arial"/>
          <w:b w:val="0"/>
          <w:sz w:val="24"/>
          <w:szCs w:val="24"/>
        </w:rPr>
        <w:lastRenderedPageBreak/>
        <w:t xml:space="preserve">муниципальным образованием город Зеленогорск Красноярского края; </w:t>
      </w:r>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xml:space="preserve">-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w:t>
      </w:r>
      <w:proofErr w:type="gramEnd"/>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в реестре дисквалифицированных лиц отсутствуют сведения о дисквалифицированных руководителях,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являющимся участником отбора;</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наличие регистрации социально ориентированной некоммерческой организации в качестве юридического лица на территории </w:t>
      </w:r>
      <w:proofErr w:type="gramStart"/>
      <w:r w:rsidRPr="00F14683">
        <w:rPr>
          <w:rFonts w:ascii="Arial" w:hAnsi="Arial" w:cs="Arial"/>
          <w:b w:val="0"/>
          <w:sz w:val="24"/>
          <w:szCs w:val="24"/>
        </w:rPr>
        <w:t>г</w:t>
      </w:r>
      <w:proofErr w:type="gramEnd"/>
      <w:r w:rsidRPr="00F14683">
        <w:rPr>
          <w:rFonts w:ascii="Arial" w:hAnsi="Arial" w:cs="Arial"/>
          <w:b w:val="0"/>
          <w:sz w:val="24"/>
          <w:szCs w:val="24"/>
        </w:rPr>
        <w:t>. Зеленогорска Красноярского края в порядке, установленном законодательством Российской Федерации;</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отсутствие задолженности </w:t>
      </w:r>
      <w:proofErr w:type="gramStart"/>
      <w:r w:rsidRPr="00F14683">
        <w:rPr>
          <w:rFonts w:ascii="Arial" w:hAnsi="Arial" w:cs="Arial"/>
          <w:b w:val="0"/>
          <w:sz w:val="24"/>
          <w:szCs w:val="24"/>
        </w:rPr>
        <w:t>по требуемой законодательством Российской Федерации отчетности для СО НКО на день подачи заявки на участие</w:t>
      </w:r>
      <w:proofErr w:type="gramEnd"/>
      <w:r w:rsidRPr="00F14683">
        <w:rPr>
          <w:rFonts w:ascii="Arial" w:hAnsi="Arial" w:cs="Arial"/>
          <w:b w:val="0"/>
          <w:sz w:val="24"/>
          <w:szCs w:val="24"/>
        </w:rPr>
        <w:t xml:space="preserve"> в конкурсе;</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отсутствие </w:t>
      </w:r>
      <w:proofErr w:type="gramStart"/>
      <w:r w:rsidRPr="00F14683">
        <w:rPr>
          <w:rFonts w:ascii="Arial" w:hAnsi="Arial" w:cs="Arial"/>
          <w:b w:val="0"/>
          <w:sz w:val="24"/>
          <w:szCs w:val="24"/>
        </w:rPr>
        <w:t>у</w:t>
      </w:r>
      <w:proofErr w:type="gramEnd"/>
      <w:r w:rsidRPr="00F14683">
        <w:rPr>
          <w:rFonts w:ascii="Arial" w:hAnsi="Arial" w:cs="Arial"/>
          <w:b w:val="0"/>
          <w:sz w:val="24"/>
          <w:szCs w:val="24"/>
        </w:rPr>
        <w:t xml:space="preserve"> </w:t>
      </w:r>
      <w:proofErr w:type="gramStart"/>
      <w:r w:rsidRPr="00F14683">
        <w:rPr>
          <w:rFonts w:ascii="Arial" w:hAnsi="Arial" w:cs="Arial"/>
          <w:b w:val="0"/>
          <w:sz w:val="24"/>
          <w:szCs w:val="24"/>
        </w:rPr>
        <w:t>СО</w:t>
      </w:r>
      <w:proofErr w:type="gramEnd"/>
      <w:r w:rsidRPr="00F14683">
        <w:rPr>
          <w:rFonts w:ascii="Arial" w:hAnsi="Arial" w:cs="Arial"/>
          <w:b w:val="0"/>
          <w:sz w:val="24"/>
          <w:szCs w:val="24"/>
        </w:rPr>
        <w:t xml:space="preserve"> НКО задолженности по предоставлению главному распорядителю отчетных материалов о расходовании субсидий, полученных из местного бюджета города Зеленогорска Красноярского края (в том числе отчетности по мероприятиям организационного плана реализации проекта в рамках соглашения о предоставлении  субсидии). </w:t>
      </w:r>
    </w:p>
    <w:p w:rsidR="00C80DE6" w:rsidRPr="00F14683" w:rsidRDefault="00C80DE6"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2.2. Для участия в отборе участник отбора в срок, указанный в объявлении, представляет на Портал предоставления мер финансовой государственной поддержки системы «Электронный бюджет» в виде электронного документа, подписанного электронной подписью, следующие документы (далее - заявка):</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1) информацию </w:t>
      </w:r>
      <w:proofErr w:type="gramStart"/>
      <w:r w:rsidRPr="00F14683">
        <w:rPr>
          <w:rFonts w:ascii="Arial" w:hAnsi="Arial" w:cs="Arial"/>
          <w:sz w:val="24"/>
          <w:szCs w:val="24"/>
        </w:rPr>
        <w:t>о</w:t>
      </w:r>
      <w:proofErr w:type="gramEnd"/>
      <w:r w:rsidRPr="00F14683">
        <w:rPr>
          <w:rFonts w:ascii="Arial" w:hAnsi="Arial" w:cs="Arial"/>
          <w:sz w:val="24"/>
          <w:szCs w:val="24"/>
        </w:rPr>
        <w:t xml:space="preserve"> СО НКО по форме согласно приложению № 1 к настоящему порядку;</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2) информацию о социальном проекте по форме согласно приложению № 2 к настоящему порядку;</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3) календарный план реализации социального проекта по форме согласно приложению № 3 к настоящему порядку;</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4) сметы расходов на реализацию социального проекта с копиями документов, подтверждающих информацию о ценах на товары, работы, услуги, являющуюся основанием для размера планируемых затрат на реализацию проекта, по форме согласно приложению № 4 к настоящему порядку;</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5) копии учредительного документа СО НКО (со всеми внесенными изменениями);</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6) копии свидетельства о государственной регистрации СО НКО</w:t>
      </w:r>
      <w:r w:rsidRPr="00F14683">
        <w:rPr>
          <w:rFonts w:ascii="Arial" w:hAnsi="Arial" w:cs="Arial"/>
          <w:i/>
          <w:sz w:val="24"/>
          <w:szCs w:val="24"/>
        </w:rPr>
        <w:t xml:space="preserve"> </w:t>
      </w:r>
      <w:r w:rsidRPr="00F14683">
        <w:rPr>
          <w:rFonts w:ascii="Arial" w:hAnsi="Arial" w:cs="Arial"/>
          <w:sz w:val="24"/>
          <w:szCs w:val="24"/>
        </w:rPr>
        <w:t>в качестве юридического лица;</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7) копии свидетельства о постановке на учет в налоговом органе;</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8) копии документа (документов), подтверждающего (подтверждающих) полномочия руководителя либо лица, уполномоченного действовать от имени СО НКО, а также главного бухгалтера либо лица, осуществляющего ведение бухгалтерского учета </w:t>
      </w:r>
      <w:proofErr w:type="gramStart"/>
      <w:r w:rsidRPr="00F14683">
        <w:rPr>
          <w:rFonts w:ascii="Arial" w:hAnsi="Arial" w:cs="Arial"/>
          <w:sz w:val="24"/>
          <w:szCs w:val="24"/>
        </w:rPr>
        <w:t>в</w:t>
      </w:r>
      <w:proofErr w:type="gramEnd"/>
      <w:r w:rsidRPr="00F14683">
        <w:rPr>
          <w:rFonts w:ascii="Arial" w:hAnsi="Arial" w:cs="Arial"/>
          <w:sz w:val="24"/>
          <w:szCs w:val="24"/>
        </w:rPr>
        <w:t xml:space="preserve"> СО НКО;</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9) выписку из Единого государственного реестра юридических лиц, выданную УФНС России по Красноярскому краю,  полученную не ранее чем за десять календарных дней до дня подачи заявки;</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lastRenderedPageBreak/>
        <w:t>10) справку из налогового органа об отсутствии у заявителя неисполненной обязанности по уплате налогов, сборов, страховых взносов, штрафов, процентов, подлежащих уплате в соответствии с законодательством Российской Федерации о налогах и сборах, выданную не ранее чем за десять календарных дней до дня подачи заявки;</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11) справку из кредитной организации с  указанием банковских реквизитов открытого заявителю расчетного счета, полученной не ранее чем за три календарных дня до дня подачи заявки;</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12) справку по состоянию на первое число месяца подачи заявки,  подписанную руководителем организации и скрепленную печатью СО НКО (при наличии), о наличии или отсутствии просроченной задолженности по возврату в местный бюджет города Зеленогорска субсидий, бюджетных инвестиций, </w:t>
      </w:r>
      <w:proofErr w:type="gramStart"/>
      <w:r w:rsidRPr="00F14683">
        <w:rPr>
          <w:rFonts w:ascii="Arial" w:hAnsi="Arial" w:cs="Arial"/>
          <w:sz w:val="24"/>
          <w:szCs w:val="24"/>
        </w:rPr>
        <w:t>предоставленных</w:t>
      </w:r>
      <w:proofErr w:type="gramEnd"/>
      <w:r w:rsidRPr="00F14683">
        <w:rPr>
          <w:rFonts w:ascii="Arial" w:hAnsi="Arial" w:cs="Arial"/>
          <w:sz w:val="24"/>
          <w:szCs w:val="24"/>
        </w:rPr>
        <w:t xml:space="preserve"> в том числе в соответствии с иными правовыми актами, и иной просроченной задолженности по денежным обязательствам перед муниципальным образованием город Зеленогорск Красноярского края;</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13) справку участника отбора о том, что он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C1FE0" w:rsidRPr="00F14683" w:rsidRDefault="000C1FE0" w:rsidP="000C1FE0">
      <w:pPr>
        <w:tabs>
          <w:tab w:val="left" w:pos="0"/>
          <w:tab w:val="left" w:pos="1134"/>
        </w:tabs>
        <w:adjustRightInd/>
        <w:ind w:firstLine="709"/>
        <w:jc w:val="both"/>
        <w:rPr>
          <w:rFonts w:ascii="Arial" w:hAnsi="Arial" w:cs="Arial"/>
          <w:sz w:val="24"/>
          <w:szCs w:val="24"/>
        </w:rPr>
      </w:pPr>
      <w:proofErr w:type="gramStart"/>
      <w:r w:rsidRPr="00F14683">
        <w:rPr>
          <w:rFonts w:ascii="Arial" w:hAnsi="Arial" w:cs="Arial"/>
          <w:sz w:val="24"/>
          <w:szCs w:val="24"/>
        </w:rPr>
        <w:t xml:space="preserve">14) справку участника отбора о том, что он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roofErr w:type="gramEnd"/>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15) справку участника отбора о том, что не является иностранным агентом в соответствии с Федеральным законом «О </w:t>
      </w:r>
      <w:proofErr w:type="gramStart"/>
      <w:r w:rsidRPr="00F14683">
        <w:rPr>
          <w:rFonts w:ascii="Arial" w:hAnsi="Arial" w:cs="Arial"/>
          <w:sz w:val="24"/>
          <w:szCs w:val="24"/>
        </w:rPr>
        <w:t>контроле за</w:t>
      </w:r>
      <w:proofErr w:type="gramEnd"/>
      <w:r w:rsidRPr="00F14683">
        <w:rPr>
          <w:rFonts w:ascii="Arial" w:hAnsi="Arial" w:cs="Arial"/>
          <w:sz w:val="24"/>
          <w:szCs w:val="24"/>
        </w:rPr>
        <w:t xml:space="preserve"> деятельностью лиц, находящихся под иностранным влиянием»; </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16) справку участника отбора о том, что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xml:space="preserve">17) справку участника отбора об отсутствии просроченной задолженности по возврату в местный бюджет  города Зеленогорска Красноярского края,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города Зеленогорска Красноярского края, из местного бюджета города Зеленогорска Красноярского края за исключением случаев, установленных соответственно высшим исполнительным органом субъекта Российской Федерации, администрацией города  Зеленогорска Красноярского края); </w:t>
      </w:r>
      <w:proofErr w:type="gramEnd"/>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xml:space="preserve">18) справку участника отбора о том, что он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 </w:t>
      </w:r>
      <w:proofErr w:type="gramEnd"/>
    </w:p>
    <w:p w:rsidR="000C1FE0" w:rsidRPr="00F14683" w:rsidRDefault="000C1FE0" w:rsidP="000C1FE0">
      <w:pPr>
        <w:pStyle w:val="ConsPlusTitle"/>
        <w:ind w:firstLine="709"/>
        <w:jc w:val="both"/>
        <w:outlineLvl w:val="1"/>
        <w:rPr>
          <w:rFonts w:ascii="Arial" w:hAnsi="Arial" w:cs="Arial"/>
          <w:b w:val="0"/>
          <w:sz w:val="24"/>
          <w:szCs w:val="24"/>
        </w:rPr>
      </w:pPr>
      <w:proofErr w:type="gramStart"/>
      <w:r w:rsidRPr="00F14683">
        <w:rPr>
          <w:rFonts w:ascii="Arial" w:hAnsi="Arial" w:cs="Arial"/>
          <w:b w:val="0"/>
          <w:sz w:val="24"/>
          <w:szCs w:val="24"/>
        </w:rPr>
        <w:t xml:space="preserve">19) справку участника отбора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w:t>
      </w:r>
      <w:r w:rsidRPr="00F14683">
        <w:rPr>
          <w:rFonts w:ascii="Arial" w:hAnsi="Arial" w:cs="Arial"/>
          <w:b w:val="0"/>
          <w:sz w:val="24"/>
          <w:szCs w:val="24"/>
        </w:rPr>
        <w:lastRenderedPageBreak/>
        <w:t>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roofErr w:type="gramEnd"/>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20) документы, подтверждающие собственный вклад СО НКО;</w:t>
      </w:r>
    </w:p>
    <w:p w:rsidR="000C1FE0" w:rsidRPr="00F14683" w:rsidRDefault="000C1FE0" w:rsidP="000C1FE0">
      <w:pPr>
        <w:tabs>
          <w:tab w:val="left" w:pos="0"/>
          <w:tab w:val="left" w:pos="709"/>
          <w:tab w:val="left" w:pos="1134"/>
        </w:tabs>
        <w:adjustRightInd/>
        <w:ind w:firstLine="709"/>
        <w:jc w:val="both"/>
        <w:rPr>
          <w:rFonts w:ascii="Arial" w:hAnsi="Arial" w:cs="Arial"/>
          <w:sz w:val="24"/>
          <w:szCs w:val="24"/>
        </w:rPr>
      </w:pPr>
      <w:r w:rsidRPr="00F14683">
        <w:rPr>
          <w:rFonts w:ascii="Arial" w:hAnsi="Arial" w:cs="Arial"/>
          <w:sz w:val="24"/>
          <w:szCs w:val="24"/>
        </w:rPr>
        <w:t xml:space="preserve">21) согласие на публикацию (размещение) в информационно-телекоммуникационной сети «Интернет» информации об участнике конкурса, о подаваемой участником конкурса заявке, иной информации об участнике конкурса, а также согласия на обработку персональных данных (для физического лица).  </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2.3. Документы, перечисленные в пункте 2.2 Порядка должны соответствовать следующим требованиям:</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должны быть выполнены с использованием технических средств, без подчисток, исправлений, помарок, неустановленных сокращений;</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 копии документов должны быть заверены заявителем в соответствии с ГОСТ </w:t>
      </w:r>
      <w:proofErr w:type="gramStart"/>
      <w:r w:rsidRPr="00F14683">
        <w:rPr>
          <w:rFonts w:ascii="Arial" w:hAnsi="Arial" w:cs="Arial"/>
          <w:b w:val="0"/>
          <w:sz w:val="24"/>
          <w:szCs w:val="24"/>
        </w:rPr>
        <w:t>Р</w:t>
      </w:r>
      <w:proofErr w:type="gramEnd"/>
      <w:r w:rsidRPr="00F14683">
        <w:rPr>
          <w:rFonts w:ascii="Arial" w:hAnsi="Arial" w:cs="Arial"/>
          <w:b w:val="0"/>
          <w:sz w:val="24"/>
          <w:szCs w:val="24"/>
        </w:rPr>
        <w:t xml:space="preserve"> 7.0.97-2016 «Система стандартов по информации, библиотечному </w:t>
      </w:r>
      <w:r w:rsidRPr="00F14683">
        <w:rPr>
          <w:rFonts w:ascii="Arial" w:hAnsi="Arial" w:cs="Arial"/>
          <w:b w:val="0"/>
          <w:sz w:val="24"/>
          <w:szCs w:val="24"/>
        </w:rPr>
        <w:br/>
        <w:t xml:space="preserve">и издательскому делу. Организационно-распорядительная документация. Требования к оформлению документов», утвержденным приказом </w:t>
      </w:r>
      <w:proofErr w:type="spellStart"/>
      <w:r w:rsidRPr="00F14683">
        <w:rPr>
          <w:rFonts w:ascii="Arial" w:hAnsi="Arial" w:cs="Arial"/>
          <w:b w:val="0"/>
          <w:sz w:val="24"/>
          <w:szCs w:val="24"/>
        </w:rPr>
        <w:t>Росстандарта</w:t>
      </w:r>
      <w:proofErr w:type="spellEnd"/>
      <w:r w:rsidRPr="00F14683">
        <w:rPr>
          <w:rFonts w:ascii="Arial" w:hAnsi="Arial" w:cs="Arial"/>
          <w:b w:val="0"/>
          <w:sz w:val="24"/>
          <w:szCs w:val="24"/>
        </w:rPr>
        <w:t xml:space="preserve"> от 08.12.2016 № 2004-ст «Об утверждении национального стандарта Российской Федерации».</w:t>
      </w:r>
    </w:p>
    <w:p w:rsidR="000C1FE0" w:rsidRPr="00F14683" w:rsidRDefault="000C1FE0" w:rsidP="000C1FE0">
      <w:pPr>
        <w:pStyle w:val="ConsPlusTitle"/>
        <w:ind w:firstLine="709"/>
        <w:jc w:val="both"/>
        <w:outlineLvl w:val="1"/>
        <w:rPr>
          <w:rFonts w:ascii="Arial" w:hAnsi="Arial" w:cs="Arial"/>
          <w:b w:val="0"/>
          <w:sz w:val="24"/>
          <w:szCs w:val="24"/>
        </w:rPr>
      </w:pPr>
      <w:r w:rsidRPr="00F14683">
        <w:rPr>
          <w:rFonts w:ascii="Arial" w:hAnsi="Arial" w:cs="Arial"/>
          <w:b w:val="0"/>
          <w:sz w:val="24"/>
          <w:szCs w:val="24"/>
        </w:rPr>
        <w:t>Заявитель в соответствии с действующим законодательством Российской Федерации несет ответственность за полноту и достоверность сведений, содержащихся в заявке.</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2.4. Участник отбора может подать для участия в конкурсе только одну заявку, в состав которой включен только один проект. </w:t>
      </w:r>
    </w:p>
    <w:p w:rsidR="000C1FE0" w:rsidRPr="00F14683" w:rsidRDefault="000C1FE0" w:rsidP="000C1FE0">
      <w:pPr>
        <w:widowControl/>
        <w:tabs>
          <w:tab w:val="left" w:pos="0"/>
          <w:tab w:val="left" w:pos="567"/>
          <w:tab w:val="left" w:pos="1276"/>
        </w:tabs>
        <w:autoSpaceDE/>
        <w:autoSpaceDN/>
        <w:adjustRightInd/>
        <w:ind w:firstLine="709"/>
        <w:jc w:val="both"/>
        <w:rPr>
          <w:rFonts w:ascii="Arial" w:hAnsi="Arial" w:cs="Arial"/>
          <w:sz w:val="24"/>
          <w:szCs w:val="24"/>
        </w:rPr>
      </w:pPr>
      <w:r w:rsidRPr="00F14683">
        <w:rPr>
          <w:rFonts w:ascii="Arial" w:hAnsi="Arial" w:cs="Arial"/>
          <w:sz w:val="24"/>
          <w:szCs w:val="24"/>
        </w:rPr>
        <w:t xml:space="preserve">2.5. Субсидии предоставляются при соблюдении условия финансирования проекта в размере не менее 10 процентов от предоставленного размера субсидии за счет собственных и (или) привлеченных денежных средств. </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2.6. Предоставленная субсидия должна быть направлена  на осуществление целевых расходов, связанных с реализацией проекта, в том числе расходов:</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1) на оплату труда, в том числе начисления на выплаты по оплате труда работников, но не более 30 процентов от объема выделенных средств субсидии;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2) на приобретение оборудования (основных средств), не более 50 процентов от объема выделенных средств субсидии;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3) на приобретение товаров, работ, услуг в целях реализации проекта;</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4) на уплату налогов, сборов, страховых взносов и иных обязательных платежей в бюджетную систему Российской Федерации, за исключением штрафов;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5) на оплату  услуг связи, коммунальных, транспортных услуг, арендных платежей, связанных с реализацией проекта.</w:t>
      </w:r>
    </w:p>
    <w:p w:rsidR="000C1FE0" w:rsidRPr="00F14683" w:rsidRDefault="000C1FE0" w:rsidP="000C1FE0">
      <w:pPr>
        <w:tabs>
          <w:tab w:val="left" w:pos="1134"/>
        </w:tabs>
        <w:adjustRightInd/>
        <w:ind w:firstLine="709"/>
        <w:jc w:val="both"/>
        <w:rPr>
          <w:rFonts w:ascii="Arial" w:hAnsi="Arial" w:cs="Arial"/>
          <w:sz w:val="24"/>
          <w:szCs w:val="24"/>
        </w:rPr>
      </w:pPr>
      <w:r w:rsidRPr="00F14683">
        <w:rPr>
          <w:rFonts w:ascii="Arial" w:hAnsi="Arial" w:cs="Arial"/>
          <w:sz w:val="24"/>
          <w:szCs w:val="24"/>
        </w:rPr>
        <w:t xml:space="preserve">2.7. Размер субсидии на реализацию одного проекта </w:t>
      </w:r>
      <w:r w:rsidRPr="00F14683">
        <w:rPr>
          <w:rFonts w:ascii="Arial" w:hAnsi="Arial" w:cs="Arial"/>
          <w:sz w:val="24"/>
          <w:szCs w:val="24"/>
        </w:rPr>
        <w:br/>
        <w:t xml:space="preserve">не может превышать пятисот тысяч рублей. </w:t>
      </w:r>
    </w:p>
    <w:p w:rsidR="000C1FE0" w:rsidRPr="00F14683" w:rsidRDefault="000C1FE0" w:rsidP="000C1FE0">
      <w:pPr>
        <w:widowControl/>
        <w:tabs>
          <w:tab w:val="left" w:pos="0"/>
          <w:tab w:val="left" w:pos="567"/>
          <w:tab w:val="left" w:pos="1276"/>
        </w:tabs>
        <w:autoSpaceDE/>
        <w:autoSpaceDN/>
        <w:adjustRightInd/>
        <w:ind w:firstLine="709"/>
        <w:jc w:val="both"/>
        <w:rPr>
          <w:rFonts w:ascii="Arial" w:hAnsi="Arial" w:cs="Arial"/>
          <w:sz w:val="24"/>
          <w:szCs w:val="24"/>
        </w:rPr>
      </w:pPr>
      <w:r w:rsidRPr="00F14683">
        <w:rPr>
          <w:rFonts w:ascii="Arial" w:hAnsi="Arial" w:cs="Arial"/>
          <w:sz w:val="24"/>
          <w:szCs w:val="24"/>
        </w:rPr>
        <w:t xml:space="preserve">Субсидия выделяется в запрашиваемом размере, за исключением случая, когда конкурсной комиссией установлено, что расходы, необходимые для реализации проекта, меньше суммы, указанной в проекте. Конкурсная комиссия принимает решение о предоставлении субсидии в меньшем размере, с указанием информации, обосновывающей размер субсидии, которое  оформляется в протоколе подведения итогов конкурса.  </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2.8. Договор (соглашение) о предоставлении субсидии (далее - договор), дополнительное соглашение к договору, в том числе дополнительное соглашение о расторжении договора  заключаются в соответствии с типовой  формой, </w:t>
      </w:r>
      <w:r w:rsidRPr="00F14683">
        <w:rPr>
          <w:rFonts w:ascii="Arial" w:hAnsi="Arial" w:cs="Arial"/>
          <w:sz w:val="24"/>
          <w:szCs w:val="24"/>
        </w:rPr>
        <w:lastRenderedPageBreak/>
        <w:t xml:space="preserve">установленной приказом Финансового управления </w:t>
      </w:r>
      <w:proofErr w:type="gramStart"/>
      <w:r w:rsidRPr="00F14683">
        <w:rPr>
          <w:rFonts w:ascii="Arial" w:hAnsi="Arial" w:cs="Arial"/>
          <w:sz w:val="24"/>
          <w:szCs w:val="24"/>
        </w:rPr>
        <w:t>Администрации</w:t>
      </w:r>
      <w:proofErr w:type="gramEnd"/>
      <w:r w:rsidRPr="00F14683">
        <w:rPr>
          <w:rFonts w:ascii="Arial" w:hAnsi="Arial" w:cs="Arial"/>
          <w:sz w:val="24"/>
          <w:szCs w:val="24"/>
        </w:rPr>
        <w:t xml:space="preserve"> ЗАТО </w:t>
      </w:r>
      <w:r w:rsidRPr="00F14683">
        <w:rPr>
          <w:rFonts w:ascii="Arial" w:hAnsi="Arial" w:cs="Arial"/>
          <w:sz w:val="24"/>
          <w:szCs w:val="24"/>
        </w:rPr>
        <w:br/>
        <w:t>г. Зеленогорск (далее - Финансовое управление).</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2.9. Изменение целевых расходов, связанных с реализацией проекта, допускается только после внесения изменений об этом в договор путем заключения дополнительных соглашений.</w:t>
      </w:r>
    </w:p>
    <w:p w:rsidR="00C80DE6" w:rsidRPr="00F14683" w:rsidRDefault="00C80DE6" w:rsidP="000C1FE0">
      <w:pPr>
        <w:widowControl/>
        <w:tabs>
          <w:tab w:val="left" w:pos="0"/>
          <w:tab w:val="left" w:pos="567"/>
          <w:tab w:val="left" w:pos="851"/>
        </w:tabs>
        <w:autoSpaceDE/>
        <w:autoSpaceDN/>
        <w:adjustRightInd/>
        <w:ind w:firstLine="709"/>
        <w:jc w:val="both"/>
        <w:rPr>
          <w:rFonts w:ascii="Arial" w:hAnsi="Arial" w:cs="Arial"/>
          <w:sz w:val="24"/>
          <w:szCs w:val="24"/>
        </w:rPr>
      </w:pPr>
      <w:r w:rsidRPr="00F14683">
        <w:rPr>
          <w:rFonts w:ascii="Arial" w:hAnsi="Arial" w:cs="Arial"/>
          <w:sz w:val="24"/>
          <w:szCs w:val="24"/>
        </w:rPr>
        <w:t xml:space="preserve">2.10. </w:t>
      </w:r>
      <w:proofErr w:type="gramStart"/>
      <w:r w:rsidRPr="00F14683">
        <w:rPr>
          <w:rFonts w:ascii="Arial" w:hAnsi="Arial" w:cs="Arial"/>
          <w:sz w:val="24"/>
          <w:szCs w:val="24"/>
        </w:rPr>
        <w:t>МКУ «Комитет по делам культуры» в течение 10 рабочих дней со дня размещения протокола подведения итогов конкурса и приказа о предоставлении субсидии на едином портале и официальном сайте</w:t>
      </w:r>
      <w:r w:rsidRPr="00F14683">
        <w:rPr>
          <w:rFonts w:ascii="Arial" w:eastAsia="Calibri" w:hAnsi="Arial" w:cs="Arial"/>
          <w:spacing w:val="2"/>
          <w:sz w:val="24"/>
          <w:szCs w:val="24"/>
        </w:rPr>
        <w:t xml:space="preserve"> МКУ «Комитет по делам культуры» в информационно-телекоммуникационной сети «Интернет» по адресу </w:t>
      </w:r>
      <w:hyperlink r:id="rId7" w:history="1">
        <w:r w:rsidRPr="00F14683">
          <w:rPr>
            <w:rStyle w:val="ac"/>
            <w:rFonts w:ascii="Arial" w:hAnsi="Arial" w:cs="Arial"/>
            <w:bCs/>
            <w:sz w:val="24"/>
            <w:szCs w:val="24"/>
          </w:rPr>
          <w:t>http://kultzgr.ru</w:t>
        </w:r>
      </w:hyperlink>
      <w:r w:rsidRPr="00F14683">
        <w:rPr>
          <w:rFonts w:ascii="Arial" w:hAnsi="Arial" w:cs="Arial"/>
          <w:bCs/>
          <w:sz w:val="24"/>
          <w:szCs w:val="24"/>
        </w:rPr>
        <w:t xml:space="preserve"> (далее - официальный сайт)</w:t>
      </w:r>
      <w:r w:rsidRPr="00F14683">
        <w:rPr>
          <w:rFonts w:ascii="Arial" w:eastAsia="Calibri" w:hAnsi="Arial" w:cs="Arial"/>
          <w:spacing w:val="2"/>
          <w:sz w:val="24"/>
          <w:szCs w:val="24"/>
        </w:rPr>
        <w:t xml:space="preserve"> </w:t>
      </w:r>
      <w:r w:rsidRPr="00F14683">
        <w:rPr>
          <w:rFonts w:ascii="Arial" w:hAnsi="Arial" w:cs="Arial"/>
          <w:sz w:val="24"/>
          <w:szCs w:val="24"/>
        </w:rPr>
        <w:t>подготавливает проект договора, подписывает его</w:t>
      </w:r>
      <w:r w:rsidRPr="00F14683">
        <w:rPr>
          <w:rFonts w:ascii="Arial" w:eastAsia="Calibri" w:hAnsi="Arial" w:cs="Arial"/>
          <w:sz w:val="24"/>
          <w:szCs w:val="24"/>
          <w:lang w:eastAsia="en-US"/>
        </w:rPr>
        <w:t xml:space="preserve"> </w:t>
      </w:r>
      <w:r w:rsidRPr="00F14683">
        <w:rPr>
          <w:rFonts w:ascii="Arial" w:hAnsi="Arial" w:cs="Arial"/>
          <w:sz w:val="24"/>
          <w:szCs w:val="24"/>
        </w:rPr>
        <w:t>и направляет победителю конкурса для подписания.</w:t>
      </w:r>
      <w:proofErr w:type="gramEnd"/>
    </w:p>
    <w:p w:rsidR="000C1FE0" w:rsidRPr="00F14683" w:rsidRDefault="00C80DE6" w:rsidP="000C1FE0">
      <w:pPr>
        <w:widowControl/>
        <w:tabs>
          <w:tab w:val="left" w:pos="0"/>
          <w:tab w:val="left" w:pos="567"/>
          <w:tab w:val="left" w:pos="851"/>
        </w:tabs>
        <w:autoSpaceDE/>
        <w:autoSpaceDN/>
        <w:adjustRightInd/>
        <w:ind w:firstLine="709"/>
        <w:jc w:val="both"/>
        <w:rPr>
          <w:rFonts w:ascii="Arial" w:hAnsi="Arial" w:cs="Arial"/>
          <w:sz w:val="24"/>
          <w:szCs w:val="24"/>
        </w:rPr>
      </w:pPr>
      <w:r w:rsidRPr="00F14683">
        <w:rPr>
          <w:rFonts w:ascii="Arial" w:hAnsi="Arial" w:cs="Arial"/>
          <w:sz w:val="24"/>
          <w:szCs w:val="24"/>
        </w:rPr>
        <w:t xml:space="preserve"> </w:t>
      </w:r>
      <w:r w:rsidR="000C1FE0" w:rsidRPr="00F14683">
        <w:rPr>
          <w:rFonts w:ascii="Arial" w:hAnsi="Arial" w:cs="Arial"/>
          <w:sz w:val="24"/>
          <w:szCs w:val="24"/>
        </w:rPr>
        <w:t xml:space="preserve">2.11. Победитель конкурса не позднее трех рабочих дней со дня получения проекта договора подписывает проект договора. </w:t>
      </w:r>
    </w:p>
    <w:p w:rsidR="000C1FE0" w:rsidRPr="00F14683" w:rsidRDefault="000C1FE0" w:rsidP="000C1FE0">
      <w:pPr>
        <w:tabs>
          <w:tab w:val="left" w:pos="1134"/>
        </w:tabs>
        <w:adjustRightInd/>
        <w:ind w:firstLine="709"/>
        <w:jc w:val="both"/>
        <w:rPr>
          <w:rFonts w:ascii="Arial" w:hAnsi="Arial" w:cs="Arial"/>
          <w:sz w:val="24"/>
          <w:szCs w:val="24"/>
        </w:rPr>
      </w:pPr>
      <w:r w:rsidRPr="00F14683">
        <w:rPr>
          <w:rFonts w:ascii="Arial" w:hAnsi="Arial" w:cs="Arial"/>
          <w:sz w:val="24"/>
          <w:szCs w:val="24"/>
        </w:rPr>
        <w:t xml:space="preserve">2.12. В случае </w:t>
      </w:r>
      <w:proofErr w:type="spellStart"/>
      <w:r w:rsidRPr="00F14683">
        <w:rPr>
          <w:rFonts w:ascii="Arial" w:hAnsi="Arial" w:cs="Arial"/>
          <w:sz w:val="24"/>
          <w:szCs w:val="24"/>
        </w:rPr>
        <w:t>неподписания</w:t>
      </w:r>
      <w:proofErr w:type="spellEnd"/>
      <w:r w:rsidRPr="00F14683">
        <w:rPr>
          <w:rFonts w:ascii="Arial" w:hAnsi="Arial" w:cs="Arial"/>
          <w:sz w:val="24"/>
          <w:szCs w:val="24"/>
        </w:rPr>
        <w:t xml:space="preserve"> победителем конкурса проекта договора в срок, указанный в пункте 2.11 порядка, МКУ «Комитет по делам культуры» готовит  приказ о признании утратившим силу приказа о предоставлении субсидии.  </w:t>
      </w:r>
    </w:p>
    <w:p w:rsidR="000C1FE0" w:rsidRPr="00F14683" w:rsidRDefault="000C1FE0" w:rsidP="000C1FE0">
      <w:pPr>
        <w:tabs>
          <w:tab w:val="left" w:pos="567"/>
          <w:tab w:val="left" w:pos="1134"/>
        </w:tabs>
        <w:adjustRightInd/>
        <w:ind w:firstLine="709"/>
        <w:jc w:val="both"/>
        <w:rPr>
          <w:rFonts w:ascii="Arial" w:hAnsi="Arial" w:cs="Arial"/>
          <w:sz w:val="24"/>
          <w:szCs w:val="24"/>
        </w:rPr>
      </w:pPr>
      <w:r w:rsidRPr="00F14683">
        <w:rPr>
          <w:rFonts w:ascii="Arial" w:hAnsi="Arial" w:cs="Arial"/>
          <w:sz w:val="24"/>
          <w:szCs w:val="24"/>
        </w:rPr>
        <w:t xml:space="preserve">2.13. Результатом, в целях достижения которого предоставляется субсидия  (далее - результат предоставления субсидии), является </w:t>
      </w:r>
      <w:r w:rsidRPr="00F14683">
        <w:rPr>
          <w:rFonts w:ascii="Arial" w:eastAsia="Calibri" w:hAnsi="Arial" w:cs="Arial"/>
          <w:sz w:val="24"/>
          <w:szCs w:val="24"/>
          <w:lang w:eastAsia="en-US"/>
        </w:rPr>
        <w:t xml:space="preserve">количество </w:t>
      </w:r>
      <w:proofErr w:type="gramStart"/>
      <w:r w:rsidRPr="00F14683">
        <w:rPr>
          <w:rFonts w:ascii="Arial" w:eastAsia="Calibri" w:hAnsi="Arial" w:cs="Arial"/>
          <w:sz w:val="24"/>
          <w:szCs w:val="24"/>
          <w:lang w:eastAsia="en-US"/>
        </w:rPr>
        <w:t>жителей</w:t>
      </w:r>
      <w:proofErr w:type="gramEnd"/>
      <w:r w:rsidRPr="00F14683">
        <w:rPr>
          <w:rFonts w:ascii="Arial" w:eastAsia="Calibri" w:hAnsi="Arial" w:cs="Arial"/>
          <w:sz w:val="24"/>
          <w:szCs w:val="24"/>
          <w:lang w:eastAsia="en-US"/>
        </w:rPr>
        <w:t xml:space="preserve"> ЗАТО г. Зеленогорск, принявших участие в мероприятиях, проводимых СО НКО, при реализации социального проекта.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2.14. Значение результата предоставления субсидии устанавливается в договоре на основании данных, указанных в заявке. Показателями, необходимыми для достижения результата предоставления субсидии, являются количественные характеристики проведения мероприятий социального проекта, указанные в заявке.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2.15.   МКУ «Комитет по делам культуры» перечисляет субсидию в срок, установленный планом-графиком перечисления субсидии.  </w:t>
      </w:r>
    </w:p>
    <w:p w:rsidR="000C1FE0" w:rsidRPr="00F14683" w:rsidRDefault="000C1FE0" w:rsidP="000C1FE0">
      <w:pPr>
        <w:tabs>
          <w:tab w:val="left" w:pos="567"/>
          <w:tab w:val="left" w:pos="1134"/>
        </w:tabs>
        <w:adjustRightInd/>
        <w:ind w:firstLine="709"/>
        <w:jc w:val="both"/>
        <w:rPr>
          <w:rFonts w:ascii="Arial" w:hAnsi="Arial" w:cs="Arial"/>
          <w:sz w:val="24"/>
          <w:szCs w:val="24"/>
        </w:rPr>
      </w:pPr>
      <w:r w:rsidRPr="00F14683">
        <w:rPr>
          <w:rFonts w:ascii="Arial" w:hAnsi="Arial" w:cs="Arial"/>
          <w:sz w:val="24"/>
          <w:szCs w:val="24"/>
        </w:rPr>
        <w:t>2.16. МКУ «Комитет по делам культуры» перечисляет субсидию на расчетный счет  получателя субсидии, открытый в  кредитной организации, указанный им в заявке.</w:t>
      </w:r>
    </w:p>
    <w:p w:rsidR="000C1FE0" w:rsidRPr="00F14683" w:rsidRDefault="000C1FE0" w:rsidP="000C1FE0">
      <w:pPr>
        <w:tabs>
          <w:tab w:val="left" w:pos="567"/>
          <w:tab w:val="left" w:pos="1134"/>
        </w:tabs>
        <w:adjustRightInd/>
        <w:ind w:firstLine="709"/>
        <w:jc w:val="both"/>
        <w:rPr>
          <w:rFonts w:ascii="Arial" w:hAnsi="Arial" w:cs="Arial"/>
          <w:sz w:val="24"/>
          <w:szCs w:val="24"/>
        </w:rPr>
      </w:pPr>
      <w:r w:rsidRPr="00F14683">
        <w:rPr>
          <w:rFonts w:ascii="Arial" w:hAnsi="Arial" w:cs="Arial"/>
          <w:sz w:val="24"/>
          <w:szCs w:val="24"/>
        </w:rPr>
        <w:t>2.17. Дополнительные условия предоставлений субсидий:</w:t>
      </w:r>
    </w:p>
    <w:p w:rsidR="000C1FE0" w:rsidRPr="00F14683" w:rsidRDefault="000C1FE0" w:rsidP="000C1FE0">
      <w:pPr>
        <w:tabs>
          <w:tab w:val="left" w:pos="567"/>
          <w:tab w:val="left" w:pos="1134"/>
        </w:tabs>
        <w:adjustRightInd/>
        <w:ind w:firstLine="709"/>
        <w:jc w:val="both"/>
        <w:rPr>
          <w:rFonts w:ascii="Arial" w:hAnsi="Arial" w:cs="Arial"/>
          <w:sz w:val="24"/>
          <w:szCs w:val="24"/>
        </w:rPr>
      </w:pPr>
      <w:r w:rsidRPr="00F14683">
        <w:rPr>
          <w:rFonts w:ascii="Arial" w:hAnsi="Arial" w:cs="Arial"/>
          <w:sz w:val="24"/>
          <w:szCs w:val="24"/>
        </w:rPr>
        <w:t xml:space="preserve">2.17.1. При реорганизации получателя субсидии, являющегося юридическим лицом, в форме слияния,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 являющегося правопреемником. </w:t>
      </w:r>
    </w:p>
    <w:p w:rsidR="000C1FE0" w:rsidRPr="00F14683" w:rsidRDefault="000C1FE0" w:rsidP="000C1FE0">
      <w:pPr>
        <w:ind w:firstLine="709"/>
        <w:jc w:val="both"/>
        <w:rPr>
          <w:rFonts w:ascii="Arial" w:hAnsi="Arial" w:cs="Arial"/>
          <w:sz w:val="24"/>
          <w:szCs w:val="24"/>
        </w:rPr>
      </w:pPr>
      <w:r w:rsidRPr="00F14683">
        <w:rPr>
          <w:rFonts w:ascii="Arial" w:hAnsi="Arial" w:cs="Arial"/>
          <w:sz w:val="24"/>
          <w:szCs w:val="24"/>
        </w:rPr>
        <w:t xml:space="preserve">2.17.2. </w:t>
      </w:r>
      <w:proofErr w:type="gramStart"/>
      <w:r w:rsidRPr="00F14683">
        <w:rPr>
          <w:rFonts w:ascii="Arial" w:hAnsi="Arial" w:cs="Arial"/>
          <w:sz w:val="24"/>
          <w:szCs w:val="24"/>
        </w:rPr>
        <w:t>Является согласие получателя субсидии, а также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МКУ «Комитет по делам</w:t>
      </w:r>
      <w:proofErr w:type="gramEnd"/>
      <w:r w:rsidRPr="00F14683">
        <w:rPr>
          <w:rFonts w:ascii="Arial" w:hAnsi="Arial" w:cs="Arial"/>
          <w:sz w:val="24"/>
          <w:szCs w:val="24"/>
        </w:rPr>
        <w:t xml:space="preserve"> культуры», Счетной </w:t>
      </w:r>
      <w:proofErr w:type="gramStart"/>
      <w:r w:rsidRPr="00F14683">
        <w:rPr>
          <w:rFonts w:ascii="Arial" w:hAnsi="Arial" w:cs="Arial"/>
          <w:sz w:val="24"/>
          <w:szCs w:val="24"/>
        </w:rPr>
        <w:t>палатой</w:t>
      </w:r>
      <w:proofErr w:type="gramEnd"/>
      <w:r w:rsidRPr="00F14683">
        <w:rPr>
          <w:rFonts w:ascii="Arial" w:hAnsi="Arial" w:cs="Arial"/>
          <w:sz w:val="24"/>
          <w:szCs w:val="24"/>
        </w:rPr>
        <w:t xml:space="preserve"> ЗАТО г. Зеленогорск и Финансовым управлением за соблюдением условий и порядка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rsidR="000C1FE0" w:rsidRPr="00F14683" w:rsidRDefault="000C1FE0" w:rsidP="000C1FE0">
      <w:pPr>
        <w:tabs>
          <w:tab w:val="left" w:pos="567"/>
          <w:tab w:val="left" w:pos="1134"/>
        </w:tabs>
        <w:adjustRightInd/>
        <w:ind w:firstLine="709"/>
        <w:jc w:val="both"/>
        <w:rPr>
          <w:rFonts w:ascii="Arial" w:hAnsi="Arial" w:cs="Arial"/>
          <w:sz w:val="24"/>
          <w:szCs w:val="24"/>
        </w:rPr>
      </w:pPr>
    </w:p>
    <w:p w:rsidR="000C1FE0" w:rsidRPr="00F14683" w:rsidRDefault="000C1FE0" w:rsidP="00F14683">
      <w:pPr>
        <w:pStyle w:val="ConsPlusTitle"/>
        <w:jc w:val="both"/>
        <w:outlineLvl w:val="1"/>
        <w:rPr>
          <w:rFonts w:ascii="Arial" w:hAnsi="Arial" w:cs="Arial"/>
          <w:b w:val="0"/>
          <w:sz w:val="24"/>
          <w:szCs w:val="24"/>
        </w:rPr>
      </w:pPr>
      <w:r w:rsidRPr="00F14683">
        <w:rPr>
          <w:rFonts w:ascii="Arial" w:hAnsi="Arial" w:cs="Arial"/>
          <w:b w:val="0"/>
          <w:sz w:val="24"/>
          <w:szCs w:val="24"/>
        </w:rPr>
        <w:t>3. Требования к представлению отчетности</w:t>
      </w:r>
    </w:p>
    <w:p w:rsidR="000C1FE0" w:rsidRPr="00F14683" w:rsidRDefault="000C1FE0" w:rsidP="000C1FE0">
      <w:pPr>
        <w:widowControl/>
        <w:tabs>
          <w:tab w:val="left" w:pos="0"/>
          <w:tab w:val="left" w:pos="1134"/>
        </w:tabs>
        <w:autoSpaceDE/>
        <w:autoSpaceDN/>
        <w:adjustRightInd/>
        <w:ind w:firstLine="567"/>
        <w:jc w:val="both"/>
        <w:rPr>
          <w:rFonts w:ascii="Arial" w:eastAsia="Calibri" w:hAnsi="Arial" w:cs="Arial"/>
          <w:sz w:val="24"/>
          <w:szCs w:val="24"/>
          <w:lang w:eastAsia="en-US"/>
        </w:rPr>
      </w:pP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lastRenderedPageBreak/>
        <w:t>3.1. Получатель субсидии ежеквартально, не позднее 6 рабочего дня  месяца, следующего за отчетным кварталом, представляет отчетность (дале</w:t>
      </w:r>
      <w:proofErr w:type="gramStart"/>
      <w:r w:rsidRPr="00F14683">
        <w:rPr>
          <w:rFonts w:ascii="Arial" w:hAnsi="Arial" w:cs="Arial"/>
          <w:sz w:val="24"/>
          <w:szCs w:val="24"/>
        </w:rPr>
        <w:t>е-</w:t>
      </w:r>
      <w:proofErr w:type="gramEnd"/>
      <w:r w:rsidRPr="00F14683">
        <w:rPr>
          <w:rFonts w:ascii="Arial" w:hAnsi="Arial" w:cs="Arial"/>
          <w:sz w:val="24"/>
          <w:szCs w:val="24"/>
        </w:rPr>
        <w:t xml:space="preserve"> отчетность): </w:t>
      </w:r>
    </w:p>
    <w:p w:rsidR="000C1FE0" w:rsidRPr="00F14683" w:rsidRDefault="00A45F86" w:rsidP="000C1FE0">
      <w:pPr>
        <w:widowControl/>
        <w:tabs>
          <w:tab w:val="left" w:pos="0"/>
          <w:tab w:val="left" w:pos="567"/>
          <w:tab w:val="left" w:pos="1134"/>
        </w:tabs>
        <w:autoSpaceDE/>
        <w:autoSpaceDN/>
        <w:adjustRightInd/>
        <w:ind w:firstLine="709"/>
        <w:jc w:val="both"/>
        <w:rPr>
          <w:rFonts w:ascii="Arial" w:hAnsi="Arial" w:cs="Arial"/>
          <w:sz w:val="24"/>
          <w:szCs w:val="24"/>
        </w:rPr>
      </w:pPr>
      <w:r>
        <w:rPr>
          <w:rFonts w:ascii="Arial" w:hAnsi="Arial" w:cs="Arial"/>
          <w:sz w:val="24"/>
          <w:szCs w:val="24"/>
        </w:rPr>
        <w:t xml:space="preserve">- отчет </w:t>
      </w:r>
      <w:r w:rsidR="000C1FE0" w:rsidRPr="00F14683">
        <w:rPr>
          <w:rFonts w:ascii="Arial" w:hAnsi="Arial" w:cs="Arial"/>
          <w:sz w:val="24"/>
          <w:szCs w:val="24"/>
        </w:rPr>
        <w:t xml:space="preserve">о достижении значений результатов предоставления субсидии, а также характеристики результата при их установлении (по форме, определенной типовой формой соглашения, установленной Финансовым управлением); </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 отчет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Финансовым управлением); </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 </w:t>
      </w:r>
      <w:r w:rsidR="00C80DE6" w:rsidRPr="00F14683">
        <w:rPr>
          <w:rFonts w:ascii="Arial" w:hAnsi="Arial" w:cs="Arial"/>
          <w:sz w:val="24"/>
          <w:szCs w:val="24"/>
        </w:rPr>
        <w:t xml:space="preserve">аналитический отчет (по форме, согласно приложению </w:t>
      </w:r>
      <w:r w:rsidR="00C80DE6" w:rsidRPr="00F14683">
        <w:rPr>
          <w:rFonts w:ascii="Arial" w:hAnsi="Arial" w:cs="Arial"/>
          <w:sz w:val="24"/>
          <w:szCs w:val="24"/>
        </w:rPr>
        <w:br/>
        <w:t>№ 6 к настоящему порядку).</w:t>
      </w:r>
    </w:p>
    <w:p w:rsidR="000C1FE0" w:rsidRPr="00F14683" w:rsidRDefault="000C1FE0" w:rsidP="000C1FE0">
      <w:pPr>
        <w:ind w:firstLine="709"/>
        <w:jc w:val="both"/>
        <w:rPr>
          <w:rFonts w:ascii="Arial" w:hAnsi="Arial" w:cs="Arial"/>
          <w:sz w:val="24"/>
          <w:szCs w:val="24"/>
        </w:rPr>
      </w:pPr>
      <w:r w:rsidRPr="00F14683">
        <w:rPr>
          <w:rFonts w:ascii="Arial" w:hAnsi="Arial" w:cs="Arial"/>
          <w:sz w:val="24"/>
          <w:szCs w:val="24"/>
        </w:rPr>
        <w:t>К аналитическому отчету прилагаются фотоматериалы, видеоматериалы и другие презентационные материалы по реализации социального проекта,  ссылки на публикации в сети Интернет;</w:t>
      </w:r>
    </w:p>
    <w:p w:rsidR="000C1FE0" w:rsidRPr="00F14683" w:rsidRDefault="000C1FE0" w:rsidP="000C1FE0">
      <w:pPr>
        <w:ind w:firstLine="709"/>
        <w:jc w:val="both"/>
        <w:rPr>
          <w:rFonts w:ascii="Arial" w:hAnsi="Arial" w:cs="Arial"/>
          <w:sz w:val="24"/>
          <w:szCs w:val="24"/>
        </w:rPr>
      </w:pPr>
      <w:r w:rsidRPr="00F14683">
        <w:rPr>
          <w:rFonts w:ascii="Arial" w:hAnsi="Arial" w:cs="Arial"/>
          <w:sz w:val="24"/>
          <w:szCs w:val="24"/>
        </w:rPr>
        <w:t xml:space="preserve">- </w:t>
      </w:r>
      <w:r w:rsidR="00C80DE6" w:rsidRPr="00F14683">
        <w:rPr>
          <w:rFonts w:ascii="Arial" w:hAnsi="Arial" w:cs="Arial"/>
          <w:sz w:val="24"/>
          <w:szCs w:val="24"/>
        </w:rPr>
        <w:t>финансовый отчет о расходах, произведенных в рамках реализации социального проекта (по форме, согласно приложению № 7 к настоящему порядку).</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Отчетность за четвертый квартал представляется не позднее 5 декабря текущего года.</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3.2. МКУ «Комитет по делам культуры» вправе устанавливать сроки и формы представления получателем субсидии дополнительной отчетности.  </w:t>
      </w:r>
    </w:p>
    <w:p w:rsidR="000C1FE0" w:rsidRPr="00F14683" w:rsidRDefault="000C1FE0" w:rsidP="000C1FE0">
      <w:pPr>
        <w:ind w:firstLine="709"/>
        <w:jc w:val="both"/>
        <w:rPr>
          <w:rFonts w:ascii="Arial" w:hAnsi="Arial" w:cs="Arial"/>
          <w:sz w:val="24"/>
          <w:szCs w:val="24"/>
        </w:rPr>
      </w:pPr>
      <w:r w:rsidRPr="00F14683">
        <w:rPr>
          <w:rFonts w:ascii="Arial" w:hAnsi="Arial" w:cs="Arial"/>
          <w:sz w:val="24"/>
          <w:szCs w:val="24"/>
        </w:rPr>
        <w:t xml:space="preserve">3.3. </w:t>
      </w:r>
      <w:proofErr w:type="gramStart"/>
      <w:r w:rsidRPr="00F14683">
        <w:rPr>
          <w:rFonts w:ascii="Arial" w:hAnsi="Arial" w:cs="Arial"/>
          <w:sz w:val="24"/>
          <w:szCs w:val="24"/>
        </w:rPr>
        <w:t xml:space="preserve">К отчетности </w:t>
      </w:r>
      <w:r w:rsidRPr="00F14683">
        <w:rPr>
          <w:rFonts w:ascii="Arial" w:eastAsia="Calibri" w:hAnsi="Arial" w:cs="Arial"/>
          <w:sz w:val="24"/>
          <w:szCs w:val="24"/>
        </w:rPr>
        <w:t xml:space="preserve">прилагаются </w:t>
      </w:r>
      <w:r w:rsidRPr="00F14683">
        <w:rPr>
          <w:rFonts w:ascii="Arial" w:hAnsi="Arial" w:cs="Arial"/>
          <w:sz w:val="24"/>
          <w:szCs w:val="24"/>
        </w:rPr>
        <w:t>заверенные надлежащим образом  СО НКО копии всех первичных документов (договоров, счетов-фактур, товарных накладных, платежных поручений, ведомостей начисления и выплат заработной платы, справок о начислении платежей и налогов с фонда оплаты труда, актов приема-сдачи работ, авансовых отчетов, инвентарных карт и др.), подтверждающих произведенные расходы в рамках реализации социального проекта за счет средств субсидии, а также собственных и (или</w:t>
      </w:r>
      <w:proofErr w:type="gramEnd"/>
      <w:r w:rsidRPr="00F14683">
        <w:rPr>
          <w:rFonts w:ascii="Arial" w:hAnsi="Arial" w:cs="Arial"/>
          <w:sz w:val="24"/>
          <w:szCs w:val="24"/>
        </w:rPr>
        <w:t>) привлеченных средств.</w:t>
      </w:r>
    </w:p>
    <w:p w:rsidR="000C1FE0" w:rsidRPr="00F14683" w:rsidRDefault="000C1FE0" w:rsidP="000C1FE0">
      <w:pPr>
        <w:pStyle w:val="ConsPlusTitle"/>
        <w:jc w:val="center"/>
        <w:outlineLvl w:val="1"/>
        <w:rPr>
          <w:rFonts w:ascii="Arial" w:eastAsia="Calibri" w:hAnsi="Arial" w:cs="Arial"/>
          <w:b w:val="0"/>
          <w:sz w:val="24"/>
          <w:szCs w:val="24"/>
          <w:lang w:eastAsia="en-US"/>
        </w:rPr>
      </w:pPr>
    </w:p>
    <w:p w:rsidR="000C1FE0" w:rsidRPr="00F14683" w:rsidRDefault="000C1FE0" w:rsidP="00F14683">
      <w:pPr>
        <w:pStyle w:val="ConsPlusTitle"/>
        <w:jc w:val="both"/>
        <w:outlineLvl w:val="1"/>
        <w:rPr>
          <w:rFonts w:ascii="Arial" w:hAnsi="Arial" w:cs="Arial"/>
          <w:b w:val="0"/>
          <w:sz w:val="24"/>
          <w:szCs w:val="24"/>
        </w:rPr>
      </w:pPr>
      <w:r w:rsidRPr="00F14683">
        <w:rPr>
          <w:rFonts w:ascii="Arial" w:hAnsi="Arial" w:cs="Arial"/>
          <w:b w:val="0"/>
          <w:sz w:val="24"/>
          <w:szCs w:val="24"/>
        </w:rPr>
        <w:t xml:space="preserve">4. Требования об осуществлении </w:t>
      </w:r>
      <w:proofErr w:type="gramStart"/>
      <w:r w:rsidRPr="00F14683">
        <w:rPr>
          <w:rFonts w:ascii="Arial" w:hAnsi="Arial" w:cs="Arial"/>
          <w:b w:val="0"/>
          <w:sz w:val="24"/>
          <w:szCs w:val="24"/>
        </w:rPr>
        <w:t>контроля за</w:t>
      </w:r>
      <w:proofErr w:type="gramEnd"/>
      <w:r w:rsidRPr="00F14683">
        <w:rPr>
          <w:rFonts w:ascii="Arial" w:hAnsi="Arial" w:cs="Arial"/>
          <w:b w:val="0"/>
          <w:sz w:val="24"/>
          <w:szCs w:val="24"/>
        </w:rPr>
        <w:t xml:space="preserve"> соблюдением условий и порядка предоставления субсидии</w:t>
      </w:r>
      <w:r w:rsidR="00F14683">
        <w:rPr>
          <w:rFonts w:ascii="Arial" w:hAnsi="Arial" w:cs="Arial"/>
          <w:b w:val="0"/>
          <w:sz w:val="24"/>
          <w:szCs w:val="24"/>
        </w:rPr>
        <w:t xml:space="preserve"> </w:t>
      </w:r>
      <w:r w:rsidRPr="00F14683">
        <w:rPr>
          <w:rFonts w:ascii="Arial" w:hAnsi="Arial" w:cs="Arial"/>
          <w:b w:val="0"/>
          <w:sz w:val="24"/>
          <w:szCs w:val="24"/>
        </w:rPr>
        <w:t>и ответственности за их нарушение</w:t>
      </w:r>
    </w:p>
    <w:p w:rsidR="000C1FE0" w:rsidRPr="00F14683" w:rsidRDefault="000C1FE0" w:rsidP="000C1FE0">
      <w:pPr>
        <w:widowControl/>
        <w:tabs>
          <w:tab w:val="left" w:pos="0"/>
          <w:tab w:val="left" w:pos="1134"/>
        </w:tabs>
        <w:autoSpaceDE/>
        <w:autoSpaceDN/>
        <w:adjustRightInd/>
        <w:ind w:firstLine="567"/>
        <w:jc w:val="both"/>
        <w:rPr>
          <w:rFonts w:ascii="Arial" w:eastAsia="Calibri" w:hAnsi="Arial" w:cs="Arial"/>
          <w:sz w:val="24"/>
          <w:szCs w:val="24"/>
          <w:lang w:eastAsia="en-US"/>
        </w:rPr>
      </w:pP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4.1. Проверку соблюдения получателем субсидии порядка и условий и порядка предоставления субсидий, в том числе в части достижения результатов предоставления субсидии, осуществляет Главный распорядитель средств местного бюджета.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4.1.1. Проверка органами муниципального финансового контроля города Зеленогорска (Счетная </w:t>
      </w:r>
      <w:proofErr w:type="gramStart"/>
      <w:r w:rsidRPr="00F14683">
        <w:rPr>
          <w:rFonts w:ascii="Arial" w:hAnsi="Arial" w:cs="Arial"/>
          <w:sz w:val="24"/>
          <w:szCs w:val="24"/>
        </w:rPr>
        <w:t>палата</w:t>
      </w:r>
      <w:proofErr w:type="gramEnd"/>
      <w:r w:rsidRPr="00F14683">
        <w:rPr>
          <w:rFonts w:ascii="Arial" w:hAnsi="Arial" w:cs="Arial"/>
          <w:sz w:val="24"/>
          <w:szCs w:val="24"/>
        </w:rPr>
        <w:t xml:space="preserve"> ЗАТО г. Зеленогорск и Финансовое управление) осуществляется в соответствии со статьями 268.1 и 269.2 Бюджетного кодекса Российской Федерации.</w:t>
      </w:r>
    </w:p>
    <w:p w:rsidR="000C1FE0" w:rsidRPr="00F14683" w:rsidRDefault="000C1FE0" w:rsidP="000C1FE0">
      <w:pPr>
        <w:widowControl/>
        <w:tabs>
          <w:tab w:val="left" w:pos="0"/>
          <w:tab w:val="left" w:pos="567"/>
          <w:tab w:val="left" w:pos="1134"/>
        </w:tabs>
        <w:autoSpaceDE/>
        <w:autoSpaceDN/>
        <w:adjustRightInd/>
        <w:ind w:firstLine="709"/>
        <w:jc w:val="both"/>
        <w:rPr>
          <w:rFonts w:ascii="Arial" w:eastAsia="Calibri" w:hAnsi="Arial" w:cs="Arial"/>
          <w:sz w:val="24"/>
          <w:szCs w:val="24"/>
        </w:rPr>
      </w:pPr>
      <w:r w:rsidRPr="00F14683">
        <w:rPr>
          <w:rFonts w:ascii="Arial" w:eastAsia="Calibri" w:hAnsi="Arial" w:cs="Arial"/>
          <w:sz w:val="24"/>
          <w:szCs w:val="24"/>
        </w:rPr>
        <w:t xml:space="preserve">4.2. МКУ «Комитет по делам культуры» в течение десяти рабочих дней со дня получения отчетности осуществляет ее проверку. </w:t>
      </w:r>
    </w:p>
    <w:p w:rsidR="000C1FE0" w:rsidRPr="00F14683" w:rsidRDefault="000C1FE0" w:rsidP="000C1FE0">
      <w:pPr>
        <w:widowControl/>
        <w:tabs>
          <w:tab w:val="left" w:pos="0"/>
          <w:tab w:val="left" w:pos="567"/>
          <w:tab w:val="left" w:pos="1134"/>
        </w:tabs>
        <w:autoSpaceDE/>
        <w:autoSpaceDN/>
        <w:adjustRightInd/>
        <w:ind w:firstLine="709"/>
        <w:jc w:val="both"/>
        <w:rPr>
          <w:rFonts w:ascii="Arial" w:eastAsia="Calibri" w:hAnsi="Arial" w:cs="Arial"/>
          <w:sz w:val="24"/>
          <w:szCs w:val="24"/>
        </w:rPr>
      </w:pPr>
      <w:r w:rsidRPr="00F14683">
        <w:rPr>
          <w:rFonts w:ascii="Arial" w:hAnsi="Arial" w:cs="Arial"/>
          <w:sz w:val="24"/>
          <w:szCs w:val="24"/>
        </w:rPr>
        <w:t xml:space="preserve">По результатам проверки в течение двух рабочих дней </w:t>
      </w:r>
      <w:proofErr w:type="gramStart"/>
      <w:r w:rsidRPr="00F14683">
        <w:rPr>
          <w:rFonts w:ascii="Arial" w:hAnsi="Arial" w:cs="Arial"/>
          <w:sz w:val="24"/>
          <w:szCs w:val="24"/>
        </w:rPr>
        <w:t>с даты окончания</w:t>
      </w:r>
      <w:proofErr w:type="gramEnd"/>
      <w:r w:rsidRPr="00F14683">
        <w:rPr>
          <w:rFonts w:ascii="Arial" w:hAnsi="Arial" w:cs="Arial"/>
          <w:sz w:val="24"/>
          <w:szCs w:val="24"/>
        </w:rPr>
        <w:t xml:space="preserve"> проверки отчетности главный распорядитель выдает получателю субсидии:</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заключение о реализации проекта получателем субсидии (далее - заключение) - в случае соблюдения получателем субсидии условий предоставления субсидии;</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 - претензию об устранении нарушений, выявленных в отчетности </w:t>
      </w:r>
      <w:r w:rsidRPr="00F14683">
        <w:rPr>
          <w:rFonts w:ascii="Arial" w:hAnsi="Arial" w:cs="Arial"/>
          <w:sz w:val="24"/>
          <w:szCs w:val="24"/>
        </w:rPr>
        <w:br/>
        <w:t>(далее - претензия), - в случае нарушения получателем субсидии порядка предоставления отчетности;</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lastRenderedPageBreak/>
        <w:t xml:space="preserve">- требование о полном возврате субсидии - в случае нарушения условий, целей и порядка предоставления субсидии.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Отметка о получении претензии  либо требования о возврате субсидии с указанием даты и подписи получателя субсидии или представителя получателя субсидии делается в журнале учета договоров и нарушений, который должен быть прошнурован, пронумерован полистно и скреплен печатью МКУ «Комитет по делам культуры»</w:t>
      </w:r>
    </w:p>
    <w:p w:rsidR="000C1FE0" w:rsidRPr="00F14683" w:rsidRDefault="000C1FE0" w:rsidP="000C1FE0">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4.3. В случае нарушения получателем субсидии условий, установленных при предоставлении субсидии, </w:t>
      </w:r>
      <w:proofErr w:type="gramStart"/>
      <w:r w:rsidRPr="00F14683">
        <w:rPr>
          <w:rFonts w:ascii="Arial" w:hAnsi="Arial" w:cs="Arial"/>
          <w:sz w:val="24"/>
          <w:szCs w:val="24"/>
        </w:rPr>
        <w:t>выявленного</w:t>
      </w:r>
      <w:proofErr w:type="gramEnd"/>
      <w:r w:rsidRPr="00F14683">
        <w:rPr>
          <w:rFonts w:ascii="Arial" w:hAnsi="Arial" w:cs="Arial"/>
          <w:sz w:val="24"/>
          <w:szCs w:val="24"/>
        </w:rPr>
        <w:t xml:space="preserve"> в том числе по фактам проверок, проведенных главным распорядителем и органом муниципального финансового контроля, а также в случае </w:t>
      </w:r>
      <w:proofErr w:type="spellStart"/>
      <w:r w:rsidRPr="00F14683">
        <w:rPr>
          <w:rFonts w:ascii="Arial" w:hAnsi="Arial" w:cs="Arial"/>
          <w:sz w:val="24"/>
          <w:szCs w:val="24"/>
        </w:rPr>
        <w:t>недостижения</w:t>
      </w:r>
      <w:proofErr w:type="spellEnd"/>
      <w:r w:rsidRPr="00F14683">
        <w:rPr>
          <w:rFonts w:ascii="Arial" w:hAnsi="Arial" w:cs="Arial"/>
          <w:sz w:val="24"/>
          <w:szCs w:val="24"/>
        </w:rPr>
        <w:t xml:space="preserve"> значений результатов и показателей, необходимых для достижения результатов предоставления субсидий, указанных в договоре, средства субсидии  подлежат возврату в местный бюджет г. Зеленогорска Красноярского края в полном объеме, в течение восьми рабочих дней со дня получения им уведомления от главного распорядителя о необходимости возврата субсидии.</w:t>
      </w:r>
    </w:p>
    <w:p w:rsidR="000C1FE0" w:rsidRPr="00F14683" w:rsidRDefault="000C1FE0" w:rsidP="000C1FE0">
      <w:pPr>
        <w:widowControl/>
        <w:tabs>
          <w:tab w:val="left" w:pos="993"/>
        </w:tabs>
        <w:autoSpaceDE/>
        <w:autoSpaceDN/>
        <w:adjustRightInd/>
        <w:ind w:firstLine="709"/>
        <w:jc w:val="both"/>
        <w:rPr>
          <w:rFonts w:ascii="Arial" w:hAnsi="Arial" w:cs="Arial"/>
          <w:sz w:val="24"/>
          <w:szCs w:val="24"/>
        </w:rPr>
      </w:pPr>
      <w:r w:rsidRPr="00F14683">
        <w:rPr>
          <w:rFonts w:ascii="Arial" w:hAnsi="Arial" w:cs="Arial"/>
          <w:sz w:val="24"/>
          <w:szCs w:val="24"/>
        </w:rPr>
        <w:t xml:space="preserve">Остаток субсидии, не использованной получателем субсидии </w:t>
      </w:r>
      <w:r w:rsidRPr="00F14683">
        <w:rPr>
          <w:rFonts w:ascii="Arial" w:hAnsi="Arial" w:cs="Arial"/>
          <w:sz w:val="24"/>
          <w:szCs w:val="24"/>
        </w:rPr>
        <w:br/>
        <w:t>в текущем финансовом году, возвращается на счет МКУ «Комитет по делам культуры»  не позднее 25 декабря текущего года.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4.4 </w:t>
      </w:r>
      <w:r w:rsidRPr="00F14683">
        <w:rPr>
          <w:rFonts w:ascii="Arial" w:hAnsi="Arial" w:cs="Arial"/>
          <w:sz w:val="24"/>
          <w:szCs w:val="24"/>
        </w:rPr>
        <w:tab/>
        <w:t>Основаниями для неприменения мер ответственности, предусмотренных пунктом 4.3 порядка, является документально подтвержденное наступление следующих обстоятельств непреодолимой силы, вследствие возникновения которых соблюдение условий предоставления субсидий и обязательств по соглашениям является невозможным:</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установление регионального (межмуниципального) и (или) местного уровня реагирования на чрезвычайную ситуацию, подтвержденного правовым актом органа государственной власти субъекта Российской Федерации и (или) органа местного самоуправления;</w:t>
      </w:r>
    </w:p>
    <w:p w:rsidR="000C1FE0" w:rsidRPr="00F14683" w:rsidRDefault="000C1FE0" w:rsidP="000C1FE0">
      <w:pPr>
        <w:pStyle w:val="ConsPlusNormal"/>
        <w:ind w:firstLine="709"/>
        <w:jc w:val="both"/>
        <w:rPr>
          <w:rFonts w:ascii="Arial" w:hAnsi="Arial" w:cs="Arial"/>
          <w:sz w:val="24"/>
          <w:szCs w:val="24"/>
        </w:rPr>
      </w:pPr>
      <w:proofErr w:type="gramStart"/>
      <w:r w:rsidRPr="00F14683">
        <w:rPr>
          <w:rFonts w:ascii="Arial" w:hAnsi="Arial" w:cs="Arial"/>
          <w:sz w:val="24"/>
          <w:szCs w:val="24"/>
        </w:rPr>
        <w:t>-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органа государственной власти субъекта Российской Федерации или решением федерального органа исполнительной власти в области нормативно-правового регулирования в ветеринарии (часть первая статьи 17 Закона Российской Федерации «О ветеринарии»);</w:t>
      </w:r>
      <w:proofErr w:type="gramEnd"/>
    </w:p>
    <w:p w:rsidR="000C1FE0" w:rsidRPr="00F14683" w:rsidRDefault="000C1FE0" w:rsidP="000C1FE0">
      <w:pPr>
        <w:ind w:firstLine="709"/>
        <w:jc w:val="both"/>
        <w:rPr>
          <w:rFonts w:ascii="Arial" w:hAnsi="Arial" w:cs="Arial"/>
          <w:sz w:val="24"/>
          <w:szCs w:val="24"/>
        </w:rPr>
      </w:pPr>
      <w:r w:rsidRPr="00F14683">
        <w:rPr>
          <w:rFonts w:ascii="Arial" w:hAnsi="Arial" w:cs="Arial"/>
          <w:sz w:val="24"/>
          <w:szCs w:val="24"/>
        </w:rPr>
        <w:t xml:space="preserve">- 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 </w:t>
      </w:r>
    </w:p>
    <w:p w:rsidR="000C1FE0" w:rsidRPr="00F14683" w:rsidRDefault="000C1FE0" w:rsidP="000C1FE0">
      <w:pPr>
        <w:widowControl/>
        <w:tabs>
          <w:tab w:val="left" w:pos="993"/>
        </w:tabs>
        <w:autoSpaceDE/>
        <w:autoSpaceDN/>
        <w:adjustRightInd/>
        <w:ind w:firstLine="709"/>
        <w:jc w:val="both"/>
        <w:rPr>
          <w:rFonts w:ascii="Arial" w:hAnsi="Arial" w:cs="Arial"/>
          <w:sz w:val="24"/>
          <w:szCs w:val="24"/>
        </w:rPr>
      </w:pPr>
      <w:r w:rsidRPr="00F14683">
        <w:rPr>
          <w:rFonts w:ascii="Arial" w:hAnsi="Arial" w:cs="Arial"/>
          <w:sz w:val="24"/>
          <w:szCs w:val="24"/>
        </w:rPr>
        <w:t xml:space="preserve">4.5. В случае невыполнения получателем субсидии в установленный пунктом 4.3 порядка срок требования о возврате субсидии МКУ «Комитет по делам культуры» принимает меры по взысканию невозвращенной субсидии в местный бюджет города Зеленогорска в судебном порядке. </w:t>
      </w:r>
    </w:p>
    <w:p w:rsidR="000C1FE0" w:rsidRPr="00F14683" w:rsidRDefault="000C1FE0" w:rsidP="000C1FE0">
      <w:pPr>
        <w:widowControl/>
        <w:tabs>
          <w:tab w:val="left" w:pos="0"/>
          <w:tab w:val="left" w:pos="1134"/>
        </w:tabs>
        <w:autoSpaceDE/>
        <w:autoSpaceDN/>
        <w:adjustRightInd/>
        <w:ind w:firstLine="567"/>
        <w:jc w:val="both"/>
        <w:rPr>
          <w:rFonts w:ascii="Arial" w:eastAsia="Calibri" w:hAnsi="Arial" w:cs="Arial"/>
          <w:sz w:val="24"/>
          <w:szCs w:val="24"/>
          <w:lang w:eastAsia="en-US"/>
        </w:rPr>
      </w:pPr>
    </w:p>
    <w:p w:rsidR="000C1FE0" w:rsidRPr="00F14683" w:rsidRDefault="000C1FE0" w:rsidP="00F14683">
      <w:pPr>
        <w:pStyle w:val="ConsPlusNormal"/>
        <w:jc w:val="both"/>
        <w:rPr>
          <w:rFonts w:ascii="Arial" w:hAnsi="Arial" w:cs="Arial"/>
          <w:sz w:val="24"/>
          <w:szCs w:val="24"/>
        </w:rPr>
      </w:pPr>
      <w:r w:rsidRPr="00F14683">
        <w:rPr>
          <w:rFonts w:ascii="Arial" w:hAnsi="Arial" w:cs="Arial"/>
          <w:sz w:val="24"/>
          <w:szCs w:val="24"/>
        </w:rPr>
        <w:t>5. Порядок проведения отбора</w:t>
      </w:r>
    </w:p>
    <w:p w:rsidR="000C1FE0" w:rsidRPr="00F14683" w:rsidRDefault="000C1FE0" w:rsidP="000C1FE0">
      <w:pPr>
        <w:pStyle w:val="ConsPlusNormal"/>
        <w:jc w:val="center"/>
        <w:rPr>
          <w:rFonts w:ascii="Arial" w:hAnsi="Arial" w:cs="Arial"/>
          <w:sz w:val="24"/>
          <w:szCs w:val="24"/>
        </w:rPr>
      </w:pP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5.1. Проведение отбора осуществляется в государственной интегрированной информационной системе управления общественными финансами «Электронный бюджет».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5.2. Способом проведения отбора является конкурс, осуществляемый в соответствии с разделом 5 порядка. </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5.3. Уполномоченный орган обеспечивает размещение объявления </w:t>
      </w:r>
      <w:r w:rsidRPr="00F14683">
        <w:rPr>
          <w:rFonts w:ascii="Arial" w:hAnsi="Arial" w:cs="Arial"/>
          <w:sz w:val="24"/>
          <w:szCs w:val="24"/>
        </w:rPr>
        <w:lastRenderedPageBreak/>
        <w:t xml:space="preserve">о проведении отбора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w:t>
      </w:r>
      <w:r w:rsidRPr="00F14683">
        <w:rPr>
          <w:rFonts w:ascii="Arial" w:hAnsi="Arial" w:cs="Arial"/>
          <w:sz w:val="24"/>
          <w:szCs w:val="24"/>
        </w:rPr>
        <w:br/>
        <w:t xml:space="preserve">в информационно-телекоммуникационной сети «Интернет» не </w:t>
      </w:r>
      <w:proofErr w:type="gramStart"/>
      <w:r w:rsidRPr="00F14683">
        <w:rPr>
          <w:rFonts w:ascii="Arial" w:hAnsi="Arial" w:cs="Arial"/>
          <w:sz w:val="24"/>
          <w:szCs w:val="24"/>
        </w:rPr>
        <w:t>позднее</w:t>
      </w:r>
      <w:proofErr w:type="gramEnd"/>
      <w:r w:rsidRPr="00F14683">
        <w:rPr>
          <w:rFonts w:ascii="Arial" w:hAnsi="Arial" w:cs="Arial"/>
          <w:sz w:val="24"/>
          <w:szCs w:val="24"/>
        </w:rPr>
        <w:t xml:space="preserve"> чем за 5 рабочих дней до даты начала подачи заявок</w:t>
      </w:r>
      <w:r w:rsidRPr="00F14683">
        <w:rPr>
          <w:rFonts w:ascii="Arial" w:eastAsia="Calibri" w:hAnsi="Arial" w:cs="Arial"/>
          <w:spacing w:val="2"/>
          <w:sz w:val="24"/>
          <w:szCs w:val="24"/>
        </w:rPr>
        <w:t xml:space="preserve"> </w:t>
      </w:r>
      <w:r w:rsidRPr="00F14683">
        <w:rPr>
          <w:rFonts w:ascii="Arial" w:hAnsi="Arial" w:cs="Arial"/>
          <w:sz w:val="24"/>
          <w:szCs w:val="24"/>
        </w:rPr>
        <w:t>с указанием:</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 сроков проведения отбора, а также информации о проведении этапов отбора с указанием сроков и порядка их проведения;</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2) даты начала подачи и окончания приема заявок участников отбора.  При этом дата начала подачи или окончания приема заявок участников конкурса (далее - заявка) не может быть ранее 30-го календарного дня, следующего за днем размещения объявления о проведении отбора;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3) наименования, места нахождения, почтового адреса, адреса электронной почты уполномоченного органа;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4) результатов предоставления субсидии в соответствии с пунктом 2.14 порядка;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5) доменного имени и (или) указателей страниц системы «Электронный бюджет» на котором обеспечивается проведение отбора;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6) требований к заявителям, определенных пунктами 2.1 порядка, и к</w:t>
      </w:r>
      <w:r w:rsidRPr="00F14683">
        <w:rPr>
          <w:rFonts w:ascii="Arial" w:hAnsi="Arial" w:cs="Arial"/>
          <w:sz w:val="24"/>
          <w:szCs w:val="24"/>
          <w:lang w:val="en-US"/>
        </w:rPr>
        <w:t> </w:t>
      </w:r>
      <w:r w:rsidRPr="00F14683">
        <w:rPr>
          <w:rFonts w:ascii="Arial" w:hAnsi="Arial" w:cs="Arial"/>
          <w:sz w:val="24"/>
          <w:szCs w:val="24"/>
        </w:rPr>
        <w:t>перечню документов, представляемых заявителями для подтверждения их соответствия требованиям, определенным пунктом 2.2 порядка;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7) категории получателя субсидии и критериев отбора, указанных в пунктах 5.5, 5.6 порядка;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8) порядка подачи заявителями заявок и требований, предъявляемых к форме и содержанию заявок, указанных в пункте 2.2 порядка;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9) порядка отзыва заявок, порядка возврата заявок, </w:t>
      </w:r>
      <w:proofErr w:type="gramStart"/>
      <w:r w:rsidRPr="00F14683">
        <w:rPr>
          <w:rFonts w:ascii="Arial" w:hAnsi="Arial" w:cs="Arial"/>
          <w:sz w:val="24"/>
          <w:szCs w:val="24"/>
        </w:rPr>
        <w:t>определяющего</w:t>
      </w:r>
      <w:proofErr w:type="gramEnd"/>
      <w:r w:rsidRPr="00F14683">
        <w:rPr>
          <w:rFonts w:ascii="Arial" w:hAnsi="Arial" w:cs="Arial"/>
          <w:sz w:val="24"/>
          <w:szCs w:val="24"/>
        </w:rPr>
        <w:t xml:space="preserve"> в том числе основания для возврата заявок, порядка внесения изменений в заявки;</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10) правил рассмотрения и оценки заявок в соответствии с пунктом 5.10 порядка;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11) порядка возврата заявок на доработку;</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12) порядка отклонения заявок, а также информации об основаниях их отклонения;</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13) объема распределяемой субсидии в рамках отбора, порядка расчета размера субсидии, установленного пунктом 2.7 порядка, правил распределения субсидии по результатам отбора;</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14) порядка предоставления заявителям разъяснений положений объявления о проведении отбора, даты начала и окончания срока такого предоставления;</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15) срока, в течение которого победитель отбора должен подписать договор;</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 xml:space="preserve">16) условий признания победителя отбора </w:t>
      </w:r>
      <w:proofErr w:type="gramStart"/>
      <w:r w:rsidRPr="00F14683">
        <w:rPr>
          <w:rFonts w:ascii="Arial" w:hAnsi="Arial" w:cs="Arial"/>
          <w:sz w:val="24"/>
          <w:szCs w:val="24"/>
        </w:rPr>
        <w:t>уклонившимся</w:t>
      </w:r>
      <w:proofErr w:type="gramEnd"/>
      <w:r w:rsidRPr="00F14683">
        <w:rPr>
          <w:rFonts w:ascii="Arial" w:hAnsi="Arial" w:cs="Arial"/>
          <w:sz w:val="24"/>
          <w:szCs w:val="24"/>
        </w:rPr>
        <w:t xml:space="preserve"> от заключения договора;</w:t>
      </w:r>
    </w:p>
    <w:p w:rsidR="000C1FE0" w:rsidRPr="00F14683" w:rsidRDefault="000C1FE0" w:rsidP="000C1FE0">
      <w:pPr>
        <w:widowControl/>
        <w:tabs>
          <w:tab w:val="left" w:pos="0"/>
          <w:tab w:val="left" w:pos="709"/>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17) сроки размещения документа об итогах проведения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которые не могут быть позднее 14-го календарного дня, следующего за днем принятия решения о предоставлении субсидии.</w:t>
      </w:r>
    </w:p>
    <w:p w:rsidR="000C1FE0" w:rsidRPr="00F14683" w:rsidRDefault="000C1FE0" w:rsidP="000C1FE0">
      <w:pPr>
        <w:pStyle w:val="ConsPlusNormal"/>
        <w:ind w:firstLine="709"/>
        <w:jc w:val="both"/>
        <w:rPr>
          <w:rFonts w:ascii="Arial" w:hAnsi="Arial" w:cs="Arial"/>
          <w:sz w:val="24"/>
          <w:szCs w:val="24"/>
        </w:rPr>
      </w:pPr>
      <w:r w:rsidRPr="00F14683">
        <w:rPr>
          <w:rFonts w:ascii="Arial" w:hAnsi="Arial" w:cs="Arial"/>
          <w:sz w:val="24"/>
          <w:szCs w:val="24"/>
        </w:rPr>
        <w:t>5.4. Требования к заявителям, а также требования к документам, подтверждающим соответствие заявителя указанным требованиям, устанавливаются пунктами 2.1, 2.2 порядка.</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lastRenderedPageBreak/>
        <w:t xml:space="preserve">5.5. Субсидии предоставляются СО НКО, осуществляющим свою деятельность на территории </w:t>
      </w:r>
      <w:proofErr w:type="gramStart"/>
      <w:r w:rsidRPr="00F14683">
        <w:rPr>
          <w:rFonts w:ascii="Arial" w:hAnsi="Arial" w:cs="Arial"/>
          <w:sz w:val="24"/>
          <w:szCs w:val="24"/>
        </w:rPr>
        <w:t>г</w:t>
      </w:r>
      <w:proofErr w:type="gramEnd"/>
      <w:r w:rsidRPr="00F14683">
        <w:rPr>
          <w:rFonts w:ascii="Arial" w:hAnsi="Arial" w:cs="Arial"/>
          <w:sz w:val="24"/>
          <w:szCs w:val="24"/>
        </w:rPr>
        <w:t>. Зеленогорска Красноярского края.</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5.6. За счет предоставленной субсидии запрещается осуществлять следующие расходы:</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1) расходы, связанные с осуществлением предпринимательской деятельности и оказанием помощи коммерческим организациям; </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2) расходы, связанные с осуществлением деятельности, не связанной с реализацией проекта;</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3) расходы на поддержку политических партий и кампаний;</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4) расходы на проведение публичных мероприятий (собраний, митингов, демонстраций, шествий, пикетирований);</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5) расходы на фундаментальные научные исследования;</w:t>
      </w:r>
    </w:p>
    <w:p w:rsidR="000C1FE0" w:rsidRPr="00F14683" w:rsidRDefault="000C1FE0" w:rsidP="000C1FE0">
      <w:pPr>
        <w:widowControl/>
        <w:tabs>
          <w:tab w:val="left" w:pos="0"/>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6) расходы на приобретение алкогольной,  спиртосодержащей и табачной продукции.</w:t>
      </w:r>
    </w:p>
    <w:p w:rsidR="000C1FE0" w:rsidRPr="00F14683" w:rsidRDefault="000C1FE0" w:rsidP="000C1FE0">
      <w:pPr>
        <w:widowControl/>
        <w:tabs>
          <w:tab w:val="left" w:pos="0"/>
          <w:tab w:val="left" w:pos="709"/>
        </w:tabs>
        <w:ind w:firstLine="709"/>
        <w:jc w:val="both"/>
        <w:rPr>
          <w:rFonts w:ascii="Arial" w:eastAsia="Calibri" w:hAnsi="Arial" w:cs="Arial"/>
          <w:sz w:val="24"/>
          <w:szCs w:val="24"/>
          <w:lang w:eastAsia="en-US"/>
        </w:rPr>
      </w:pPr>
      <w:r w:rsidRPr="00F14683">
        <w:rPr>
          <w:rFonts w:ascii="Arial" w:eastAsia="Calibri" w:hAnsi="Arial" w:cs="Arial"/>
          <w:sz w:val="24"/>
          <w:szCs w:val="24"/>
          <w:lang w:eastAsia="en-US"/>
        </w:rPr>
        <w:t>5.7. Передача субсидии третьим лицам не допускается.</w:t>
      </w:r>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5.8. </w:t>
      </w:r>
      <w:proofErr w:type="gramStart"/>
      <w:r w:rsidRPr="00F14683">
        <w:rPr>
          <w:rFonts w:ascii="Arial" w:hAnsi="Arial" w:cs="Arial"/>
          <w:sz w:val="24"/>
          <w:szCs w:val="24"/>
        </w:rPr>
        <w:t xml:space="preserve">Получателю субсидии - юридическому лицу, а также иным юридическим лицам, получающим средства на основании договоров, заключенных с получателями субсидий, запрещается приобретать за счет полученных  из местного бюджета г. Зеленогорска Красноярского края средств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proofErr w:type="gramEnd"/>
    </w:p>
    <w:p w:rsidR="000C1FE0" w:rsidRPr="00F14683" w:rsidRDefault="000C1FE0" w:rsidP="000C1FE0">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5.9. Участник отбора вправе изменить или отозвать свою заявку. Уведомление об изменении или отзыве заявки оформляется в произвольной форме и должно поступить главному распорядителю не позднее срока, установленного для подачи заявок.</w:t>
      </w:r>
    </w:p>
    <w:p w:rsidR="00C80DE6" w:rsidRPr="00F14683" w:rsidRDefault="00C80DE6" w:rsidP="00C80DE6">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5.10. Порядок рассмотрения и оценки заявок участников отбора. </w:t>
      </w:r>
    </w:p>
    <w:p w:rsidR="00C80DE6" w:rsidRPr="00F14683" w:rsidRDefault="00C80DE6" w:rsidP="00C80DE6">
      <w:pPr>
        <w:widowControl/>
        <w:tabs>
          <w:tab w:val="left" w:pos="0"/>
          <w:tab w:val="left" w:pos="709"/>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5.10.1. Для рассмотрения и оценки заявок участников конкурса приказом МКУ «Комитет по делам культуры» создается конкурсная комиссия по отбору получателей субсидий (далее - конкурсная комиссия), определяется порядок ее деятельности.  Члены конкурсной комиссии являются экспертами для проведения экспертизы заявок. </w:t>
      </w:r>
    </w:p>
    <w:p w:rsidR="00C80DE6" w:rsidRPr="00F14683" w:rsidRDefault="00C80DE6" w:rsidP="00C80DE6">
      <w:pPr>
        <w:widowControl/>
        <w:tabs>
          <w:tab w:val="left" w:pos="0"/>
          <w:tab w:val="left" w:pos="567"/>
          <w:tab w:val="left" w:pos="709"/>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5.10.2. МКУ «Комитет по делам культуры» является организатором конкурса, определяет дату проведения конкурса и координирует деятельность конкурсной комиссии.</w:t>
      </w:r>
    </w:p>
    <w:p w:rsidR="00C80DE6" w:rsidRPr="00F14683" w:rsidRDefault="00C80DE6" w:rsidP="00C80DE6">
      <w:pPr>
        <w:widowControl/>
        <w:tabs>
          <w:tab w:val="left" w:pos="0"/>
          <w:tab w:val="left" w:pos="709"/>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5.10.3. Датой представления участником отбора заявки считается день подписания участником отбора заявки с присвоением ей регистрационного номера на едином портале. </w:t>
      </w:r>
    </w:p>
    <w:p w:rsidR="00C80DE6" w:rsidRPr="00F14683" w:rsidRDefault="00C80DE6" w:rsidP="00C80DE6">
      <w:pPr>
        <w:widowControl/>
        <w:tabs>
          <w:tab w:val="left" w:pos="0"/>
          <w:tab w:val="left" w:pos="709"/>
          <w:tab w:val="left" w:pos="1134"/>
        </w:tabs>
        <w:autoSpaceDE/>
        <w:autoSpaceDN/>
        <w:adjustRightInd/>
        <w:ind w:firstLine="709"/>
        <w:jc w:val="both"/>
        <w:rPr>
          <w:rFonts w:ascii="Arial" w:hAnsi="Arial" w:cs="Arial"/>
          <w:sz w:val="24"/>
          <w:szCs w:val="24"/>
        </w:rPr>
      </w:pPr>
      <w:r w:rsidRPr="00F14683">
        <w:rPr>
          <w:rFonts w:ascii="Arial" w:eastAsia="Calibri" w:hAnsi="Arial" w:cs="Arial"/>
          <w:sz w:val="24"/>
          <w:szCs w:val="24"/>
          <w:lang w:eastAsia="en-US"/>
        </w:rPr>
        <w:t xml:space="preserve">5.10.4. </w:t>
      </w:r>
      <w:proofErr w:type="gramStart"/>
      <w:r w:rsidRPr="00F14683">
        <w:rPr>
          <w:rFonts w:ascii="Arial" w:eastAsia="Calibri" w:hAnsi="Arial" w:cs="Arial"/>
          <w:sz w:val="24"/>
          <w:szCs w:val="24"/>
          <w:lang w:eastAsia="en-US"/>
        </w:rPr>
        <w:t xml:space="preserve">Доступ членам комиссии к представленным заявкам для их рассмотрения открывается не позднее одного рабочего дня, следующего </w:t>
      </w:r>
      <w:r w:rsidRPr="00F14683">
        <w:rPr>
          <w:rFonts w:ascii="Arial" w:eastAsia="Calibri" w:hAnsi="Arial" w:cs="Arial"/>
          <w:sz w:val="24"/>
          <w:szCs w:val="24"/>
          <w:lang w:eastAsia="en-US"/>
        </w:rPr>
        <w:br/>
        <w:t>за днем окончания срока подачи заявок, установленного в объявлении.</w:t>
      </w:r>
      <w:proofErr w:type="gramEnd"/>
    </w:p>
    <w:p w:rsidR="00C80DE6" w:rsidRPr="00F14683" w:rsidRDefault="00C80DE6" w:rsidP="00C80DE6">
      <w:pPr>
        <w:widowControl/>
        <w:tabs>
          <w:tab w:val="left" w:pos="0"/>
          <w:tab w:val="left" w:pos="709"/>
          <w:tab w:val="left" w:pos="1134"/>
        </w:tabs>
        <w:autoSpaceDE/>
        <w:autoSpaceDN/>
        <w:adjustRightInd/>
        <w:ind w:firstLine="709"/>
        <w:jc w:val="both"/>
        <w:rPr>
          <w:rFonts w:ascii="Arial" w:hAnsi="Arial" w:cs="Arial"/>
          <w:sz w:val="24"/>
          <w:szCs w:val="24"/>
        </w:rPr>
      </w:pPr>
      <w:r w:rsidRPr="00F14683">
        <w:rPr>
          <w:rFonts w:ascii="Arial" w:eastAsia="Calibri" w:hAnsi="Arial" w:cs="Arial"/>
          <w:sz w:val="24"/>
          <w:szCs w:val="24"/>
          <w:lang w:eastAsia="en-US"/>
        </w:rPr>
        <w:t xml:space="preserve">5.10.5. Протокол вскрытия заявок формируется на едином портале автоматически, подписывается электронной подписью председателя </w:t>
      </w:r>
      <w:r w:rsidRPr="00F14683">
        <w:rPr>
          <w:rFonts w:ascii="Arial" w:hAnsi="Arial" w:cs="Arial"/>
          <w:sz w:val="24"/>
          <w:szCs w:val="24"/>
        </w:rPr>
        <w:t>комиссии (уполномоченного им лица) в системе «Электронный бюджет», размещается на едином портале, официальном сайте не позднее рабочего дня, следующим за днем его подписания.</w:t>
      </w:r>
    </w:p>
    <w:p w:rsidR="00C80DE6" w:rsidRPr="00F14683" w:rsidRDefault="00C80DE6" w:rsidP="00C80DE6">
      <w:pPr>
        <w:widowControl/>
        <w:tabs>
          <w:tab w:val="left" w:pos="0"/>
          <w:tab w:val="left" w:pos="1134"/>
        </w:tabs>
        <w:autoSpaceDE/>
        <w:autoSpaceDN/>
        <w:adjustRightInd/>
        <w:ind w:firstLine="709"/>
        <w:jc w:val="both"/>
        <w:rPr>
          <w:rFonts w:ascii="Arial" w:eastAsia="Calibri" w:hAnsi="Arial" w:cs="Arial"/>
          <w:sz w:val="24"/>
          <w:szCs w:val="24"/>
          <w:lang w:eastAsia="en-US"/>
        </w:rPr>
      </w:pPr>
      <w:r w:rsidRPr="00F14683">
        <w:rPr>
          <w:rFonts w:ascii="Arial" w:eastAsia="Calibri" w:hAnsi="Arial" w:cs="Arial"/>
          <w:sz w:val="24"/>
          <w:szCs w:val="24"/>
          <w:lang w:eastAsia="en-US"/>
        </w:rPr>
        <w:t xml:space="preserve">5.10.6. Решение конкурсной комиссии о допуске участника отбора </w:t>
      </w:r>
      <w:r w:rsidRPr="00F14683">
        <w:rPr>
          <w:rFonts w:ascii="Arial" w:eastAsia="Calibri" w:hAnsi="Arial" w:cs="Arial"/>
          <w:sz w:val="24"/>
          <w:szCs w:val="24"/>
          <w:lang w:eastAsia="en-US"/>
        </w:rPr>
        <w:br/>
        <w:t xml:space="preserve">к участию в конкурсе, об отклонении заявок, отражается в протоколе допуска к участию в конкурсе (далее - протокол допуска). Протокол допуска формируется автоматически в системе «Электронный бюджет» и подписывается электронной </w:t>
      </w:r>
      <w:r w:rsidRPr="00F14683">
        <w:rPr>
          <w:rFonts w:ascii="Arial" w:eastAsia="Calibri" w:hAnsi="Arial" w:cs="Arial"/>
          <w:sz w:val="24"/>
          <w:szCs w:val="24"/>
          <w:lang w:eastAsia="en-US"/>
        </w:rPr>
        <w:lastRenderedPageBreak/>
        <w:t xml:space="preserve">подписью </w:t>
      </w:r>
      <w:r w:rsidRPr="00F14683">
        <w:rPr>
          <w:rFonts w:ascii="Arial" w:hAnsi="Arial" w:cs="Arial"/>
          <w:sz w:val="24"/>
          <w:szCs w:val="24"/>
        </w:rPr>
        <w:t>председателя комиссии (уполномоченного им лица)</w:t>
      </w:r>
      <w:r w:rsidRPr="00F14683">
        <w:rPr>
          <w:rFonts w:ascii="Arial" w:eastAsia="Calibri" w:hAnsi="Arial" w:cs="Arial"/>
          <w:sz w:val="24"/>
          <w:szCs w:val="24"/>
          <w:lang w:eastAsia="en-US"/>
        </w:rPr>
        <w:t xml:space="preserve"> в течение двух рабочих дней. </w:t>
      </w:r>
    </w:p>
    <w:p w:rsidR="00C80DE6" w:rsidRPr="00F14683" w:rsidRDefault="00C80DE6" w:rsidP="00C80DE6">
      <w:pPr>
        <w:widowControl/>
        <w:tabs>
          <w:tab w:val="left" w:pos="0"/>
          <w:tab w:val="left" w:pos="1134"/>
        </w:tabs>
        <w:autoSpaceDE/>
        <w:autoSpaceDN/>
        <w:adjustRightInd/>
        <w:ind w:firstLine="709"/>
        <w:jc w:val="both"/>
        <w:rPr>
          <w:rFonts w:ascii="Arial" w:hAnsi="Arial" w:cs="Arial"/>
          <w:sz w:val="24"/>
          <w:szCs w:val="24"/>
        </w:rPr>
      </w:pPr>
      <w:r w:rsidRPr="00F14683">
        <w:rPr>
          <w:rFonts w:ascii="Arial" w:eastAsia="Calibri" w:hAnsi="Arial" w:cs="Arial"/>
          <w:sz w:val="24"/>
          <w:szCs w:val="24"/>
          <w:lang w:eastAsia="en-US"/>
        </w:rPr>
        <w:t xml:space="preserve">Протокол допуска размещается в </w:t>
      </w:r>
      <w:r w:rsidRPr="00F14683">
        <w:rPr>
          <w:rFonts w:ascii="Arial" w:hAnsi="Arial" w:cs="Arial"/>
          <w:sz w:val="24"/>
          <w:szCs w:val="24"/>
        </w:rPr>
        <w:t>электронной форме в системе единого портала, официальном сайте, не позднее одного рабоче</w:t>
      </w:r>
      <w:r w:rsidR="00A45F86">
        <w:rPr>
          <w:rFonts w:ascii="Arial" w:hAnsi="Arial" w:cs="Arial"/>
          <w:sz w:val="24"/>
          <w:szCs w:val="24"/>
        </w:rPr>
        <w:t xml:space="preserve">го дня, следующим </w:t>
      </w:r>
      <w:r w:rsidR="00A45F86">
        <w:rPr>
          <w:rFonts w:ascii="Arial" w:hAnsi="Arial" w:cs="Arial"/>
          <w:sz w:val="24"/>
          <w:szCs w:val="24"/>
        </w:rPr>
        <w:br/>
        <w:t xml:space="preserve">за днем его </w:t>
      </w:r>
      <w:r w:rsidRPr="00F14683">
        <w:rPr>
          <w:rFonts w:ascii="Arial" w:hAnsi="Arial" w:cs="Arial"/>
          <w:sz w:val="24"/>
          <w:szCs w:val="24"/>
        </w:rPr>
        <w:t xml:space="preserve">подписания.  </w:t>
      </w:r>
    </w:p>
    <w:p w:rsidR="00C80DE6" w:rsidRPr="00F14683" w:rsidRDefault="00C80DE6" w:rsidP="00C80DE6">
      <w:pPr>
        <w:widowControl/>
        <w:tabs>
          <w:tab w:val="left" w:pos="0"/>
          <w:tab w:val="left" w:pos="709"/>
          <w:tab w:val="left" w:pos="1134"/>
        </w:tabs>
        <w:autoSpaceDE/>
        <w:autoSpaceDN/>
        <w:adjustRightInd/>
        <w:ind w:firstLine="709"/>
        <w:jc w:val="both"/>
        <w:rPr>
          <w:rFonts w:ascii="Arial" w:eastAsia="Calibri" w:hAnsi="Arial" w:cs="Arial"/>
          <w:sz w:val="24"/>
          <w:szCs w:val="24"/>
          <w:lang w:eastAsia="en-US"/>
        </w:rPr>
      </w:pPr>
      <w:r w:rsidRPr="00F14683">
        <w:rPr>
          <w:rFonts w:ascii="Arial" w:hAnsi="Arial" w:cs="Arial"/>
          <w:sz w:val="24"/>
          <w:szCs w:val="24"/>
        </w:rPr>
        <w:t xml:space="preserve">5.10.7.  </w:t>
      </w:r>
      <w:r w:rsidRPr="00F14683">
        <w:rPr>
          <w:rFonts w:ascii="Arial" w:eastAsia="Calibri" w:hAnsi="Arial" w:cs="Arial"/>
          <w:sz w:val="24"/>
          <w:szCs w:val="24"/>
          <w:lang w:eastAsia="en-US"/>
        </w:rPr>
        <w:t>Конкурсная комиссия в срок не позднее десяти  рабочих дней со дня размещения протокола допуска на  едином портале проводит заседание конкурсной комиссии и  принимает решение о победителях конкурса.</w:t>
      </w:r>
    </w:p>
    <w:p w:rsidR="00C80DE6" w:rsidRPr="00F14683" w:rsidRDefault="00C80DE6" w:rsidP="00C80DE6">
      <w:pPr>
        <w:tabs>
          <w:tab w:val="left" w:pos="0"/>
          <w:tab w:val="left" w:pos="1134"/>
        </w:tabs>
        <w:adjustRightInd/>
        <w:ind w:firstLine="709"/>
        <w:jc w:val="both"/>
        <w:rPr>
          <w:rFonts w:ascii="Arial" w:eastAsia="Calibri" w:hAnsi="Arial" w:cs="Arial"/>
          <w:sz w:val="24"/>
          <w:szCs w:val="24"/>
          <w:lang w:eastAsia="en-US"/>
        </w:rPr>
      </w:pPr>
      <w:r w:rsidRPr="00F14683">
        <w:rPr>
          <w:rFonts w:ascii="Arial" w:eastAsia="Calibri" w:hAnsi="Arial" w:cs="Arial"/>
          <w:sz w:val="24"/>
          <w:szCs w:val="24"/>
          <w:lang w:eastAsia="en-US"/>
        </w:rPr>
        <w:t>5.10.8. Каждый член конкурсной комиссии лично оценивает проекты участнико</w:t>
      </w:r>
      <w:r w:rsidR="00A45F86">
        <w:rPr>
          <w:rFonts w:ascii="Arial" w:eastAsia="Calibri" w:hAnsi="Arial" w:cs="Arial"/>
          <w:sz w:val="24"/>
          <w:szCs w:val="24"/>
          <w:lang w:eastAsia="en-US"/>
        </w:rPr>
        <w:t xml:space="preserve">в конкурса по </w:t>
      </w:r>
      <w:proofErr w:type="spellStart"/>
      <w:r w:rsidR="00A45F86">
        <w:rPr>
          <w:rFonts w:ascii="Arial" w:eastAsia="Calibri" w:hAnsi="Arial" w:cs="Arial"/>
          <w:sz w:val="24"/>
          <w:szCs w:val="24"/>
          <w:lang w:eastAsia="en-US"/>
        </w:rPr>
        <w:t>стобальной</w:t>
      </w:r>
      <w:proofErr w:type="spellEnd"/>
      <w:r w:rsidR="00A45F86">
        <w:rPr>
          <w:rFonts w:ascii="Arial" w:eastAsia="Calibri" w:hAnsi="Arial" w:cs="Arial"/>
          <w:sz w:val="24"/>
          <w:szCs w:val="24"/>
          <w:lang w:eastAsia="en-US"/>
        </w:rPr>
        <w:t xml:space="preserve"> шкале.</w:t>
      </w:r>
      <w:r w:rsidRPr="00F14683">
        <w:rPr>
          <w:rFonts w:ascii="Arial" w:eastAsia="Calibri" w:hAnsi="Arial" w:cs="Arial"/>
          <w:sz w:val="24"/>
          <w:szCs w:val="24"/>
          <w:lang w:eastAsia="en-US"/>
        </w:rPr>
        <w:t xml:space="preserve"> По каждой заявке конкурсной комиссией выставляются баллы по каждому критерию от 0 до 100 </w:t>
      </w:r>
      <w:r w:rsidRPr="00F14683">
        <w:rPr>
          <w:rFonts w:ascii="Arial" w:eastAsia="Calibri" w:hAnsi="Arial" w:cs="Arial"/>
          <w:sz w:val="24"/>
          <w:szCs w:val="24"/>
          <w:lang w:eastAsia="en-US"/>
        </w:rPr>
        <w:br/>
        <w:t>и умножаются на весовое значение критерия в общей оценки (весовая характеристика критерия, учитывающая степень влияния критерия) прилож</w:t>
      </w:r>
      <w:r w:rsidR="00A45F86">
        <w:rPr>
          <w:rFonts w:ascii="Arial" w:eastAsia="Calibri" w:hAnsi="Arial" w:cs="Arial"/>
          <w:sz w:val="24"/>
          <w:szCs w:val="24"/>
          <w:lang w:eastAsia="en-US"/>
        </w:rPr>
        <w:t xml:space="preserve">ение </w:t>
      </w:r>
      <w:r w:rsidR="00A45F86">
        <w:rPr>
          <w:rFonts w:ascii="Arial" w:eastAsia="Calibri" w:hAnsi="Arial" w:cs="Arial"/>
          <w:sz w:val="24"/>
          <w:szCs w:val="24"/>
          <w:lang w:eastAsia="en-US"/>
        </w:rPr>
        <w:br/>
        <w:t>№ 5 к настоящему порядку.</w:t>
      </w:r>
    </w:p>
    <w:p w:rsidR="00C80DE6" w:rsidRPr="00F14683" w:rsidRDefault="00C80DE6" w:rsidP="00C80DE6">
      <w:pPr>
        <w:pStyle w:val="ConsPlusTitle"/>
        <w:ind w:firstLine="709"/>
        <w:jc w:val="both"/>
        <w:outlineLvl w:val="1"/>
        <w:rPr>
          <w:rFonts w:ascii="Arial" w:hAnsi="Arial" w:cs="Arial"/>
          <w:b w:val="0"/>
          <w:sz w:val="24"/>
          <w:szCs w:val="24"/>
        </w:rPr>
      </w:pPr>
      <w:r w:rsidRPr="00F14683">
        <w:rPr>
          <w:rFonts w:ascii="Arial" w:hAnsi="Arial" w:cs="Arial"/>
          <w:b w:val="0"/>
          <w:sz w:val="24"/>
          <w:szCs w:val="24"/>
        </w:rPr>
        <w:t xml:space="preserve">5.10.9. Победители конкурса определяются путем общего суммирования баллов от большего к </w:t>
      </w:r>
      <w:proofErr w:type="gramStart"/>
      <w:r w:rsidRPr="00F14683">
        <w:rPr>
          <w:rFonts w:ascii="Arial" w:hAnsi="Arial" w:cs="Arial"/>
          <w:b w:val="0"/>
          <w:sz w:val="24"/>
          <w:szCs w:val="24"/>
        </w:rPr>
        <w:t>меньшему</w:t>
      </w:r>
      <w:proofErr w:type="gramEnd"/>
      <w:r w:rsidRPr="00F14683">
        <w:rPr>
          <w:rFonts w:ascii="Arial" w:hAnsi="Arial" w:cs="Arial"/>
          <w:b w:val="0"/>
          <w:sz w:val="24"/>
          <w:szCs w:val="24"/>
        </w:rPr>
        <w:t xml:space="preserve">. При равенстве итоговых баллов по результатам оценки проектов приоритет отдается проектам, поступившим </w:t>
      </w:r>
      <w:r w:rsidRPr="00F14683">
        <w:rPr>
          <w:rFonts w:ascii="Arial" w:hAnsi="Arial" w:cs="Arial"/>
          <w:b w:val="0"/>
          <w:sz w:val="24"/>
          <w:szCs w:val="24"/>
        </w:rPr>
        <w:br/>
        <w:t>и зарегистрированным ранее других.</w:t>
      </w:r>
    </w:p>
    <w:p w:rsidR="00C80DE6" w:rsidRPr="00F14683" w:rsidRDefault="00C80DE6" w:rsidP="00C80DE6">
      <w:pPr>
        <w:widowControl/>
        <w:tabs>
          <w:tab w:val="left" w:pos="0"/>
          <w:tab w:val="left" w:pos="567"/>
          <w:tab w:val="left" w:pos="1134"/>
        </w:tabs>
        <w:autoSpaceDE/>
        <w:autoSpaceDN/>
        <w:adjustRightInd/>
        <w:ind w:firstLine="709"/>
        <w:jc w:val="both"/>
        <w:rPr>
          <w:rFonts w:ascii="Arial" w:hAnsi="Arial" w:cs="Arial"/>
          <w:sz w:val="24"/>
          <w:szCs w:val="24"/>
        </w:rPr>
      </w:pPr>
      <w:r w:rsidRPr="00F14683">
        <w:rPr>
          <w:rFonts w:ascii="Arial" w:hAnsi="Arial" w:cs="Arial"/>
          <w:sz w:val="24"/>
          <w:szCs w:val="24"/>
        </w:rPr>
        <w:t xml:space="preserve">5.10.10. Решение конкурсной комиссии о победителях конкурса </w:t>
      </w:r>
      <w:r w:rsidRPr="00F14683">
        <w:rPr>
          <w:rFonts w:ascii="Arial" w:hAnsi="Arial" w:cs="Arial"/>
          <w:sz w:val="24"/>
          <w:szCs w:val="24"/>
        </w:rPr>
        <w:br/>
        <w:t>и размерах предоставляемых им субсидий отражается в протоколе подведения итогов конкурса.</w:t>
      </w:r>
    </w:p>
    <w:p w:rsidR="00C80DE6" w:rsidRPr="00F14683" w:rsidRDefault="00C80DE6" w:rsidP="00C80DE6">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5.10.11. В случае если в конкурсе приняла участие только одна СО НКО, </w:t>
      </w:r>
      <w:r w:rsidRPr="00F14683">
        <w:rPr>
          <w:rFonts w:ascii="Arial" w:hAnsi="Arial" w:cs="Arial"/>
          <w:sz w:val="24"/>
          <w:szCs w:val="24"/>
        </w:rPr>
        <w:br/>
        <w:t xml:space="preserve">а равно если к участию в конкурсе допущена только одна СО НКО, то данная организация признается победителем конкурса. </w:t>
      </w:r>
    </w:p>
    <w:p w:rsidR="00C80DE6" w:rsidRPr="00F14683" w:rsidRDefault="00C80DE6" w:rsidP="00C80DE6">
      <w:pPr>
        <w:tabs>
          <w:tab w:val="left" w:pos="0"/>
          <w:tab w:val="left" w:pos="567"/>
          <w:tab w:val="left" w:pos="1134"/>
        </w:tabs>
        <w:adjustRightInd/>
        <w:ind w:firstLine="709"/>
        <w:jc w:val="both"/>
        <w:rPr>
          <w:rFonts w:ascii="Arial" w:hAnsi="Arial" w:cs="Arial"/>
          <w:sz w:val="24"/>
          <w:szCs w:val="24"/>
        </w:rPr>
      </w:pPr>
      <w:r w:rsidRPr="00F14683">
        <w:rPr>
          <w:rFonts w:ascii="Arial" w:hAnsi="Arial" w:cs="Arial"/>
          <w:sz w:val="24"/>
          <w:szCs w:val="24"/>
        </w:rPr>
        <w:t>5.10.12. В случае если конкурс признан несостоявшимся по причинам отсутствия заявок, отклонения зая</w:t>
      </w:r>
      <w:r w:rsidR="00A45F86">
        <w:rPr>
          <w:rFonts w:ascii="Arial" w:hAnsi="Arial" w:cs="Arial"/>
          <w:sz w:val="24"/>
          <w:szCs w:val="24"/>
        </w:rPr>
        <w:t>вки единственного заявителя или</w:t>
      </w:r>
      <w:r w:rsidRPr="00F14683">
        <w:rPr>
          <w:rFonts w:ascii="Arial" w:hAnsi="Arial" w:cs="Arial"/>
          <w:sz w:val="24"/>
          <w:szCs w:val="24"/>
        </w:rPr>
        <w:t xml:space="preserve"> отклонения всех заявок, а </w:t>
      </w:r>
      <w:proofErr w:type="gramStart"/>
      <w:r w:rsidRPr="00F14683">
        <w:rPr>
          <w:rFonts w:ascii="Arial" w:hAnsi="Arial" w:cs="Arial"/>
          <w:sz w:val="24"/>
          <w:szCs w:val="24"/>
        </w:rPr>
        <w:t>также</w:t>
      </w:r>
      <w:proofErr w:type="gramEnd"/>
      <w:r w:rsidRPr="00F14683">
        <w:rPr>
          <w:rFonts w:ascii="Arial" w:hAnsi="Arial" w:cs="Arial"/>
          <w:sz w:val="24"/>
          <w:szCs w:val="24"/>
        </w:rPr>
        <w:t xml:space="preserve"> в случае если субсидии не распределены полностью, конкурс объявляется повторно. </w:t>
      </w:r>
    </w:p>
    <w:p w:rsidR="00C80DE6" w:rsidRPr="00F14683" w:rsidRDefault="00C80DE6" w:rsidP="00C80DE6">
      <w:pPr>
        <w:tabs>
          <w:tab w:val="left" w:pos="0"/>
          <w:tab w:val="left" w:pos="567"/>
          <w:tab w:val="left" w:pos="1134"/>
        </w:tabs>
        <w:adjustRightInd/>
        <w:ind w:firstLine="709"/>
        <w:jc w:val="both"/>
        <w:rPr>
          <w:rFonts w:ascii="Arial" w:hAnsi="Arial" w:cs="Arial"/>
          <w:sz w:val="24"/>
          <w:szCs w:val="24"/>
        </w:rPr>
      </w:pPr>
      <w:r w:rsidRPr="00F14683">
        <w:rPr>
          <w:rFonts w:ascii="Arial" w:hAnsi="Arial" w:cs="Arial"/>
          <w:sz w:val="24"/>
          <w:szCs w:val="24"/>
        </w:rPr>
        <w:t xml:space="preserve">5.10.13. Протокол подведения итогов конкурса формируется на едином портале автоматически и подписывается усиленной квалифицированной электронной подписью председателя комиссии (уполномоченного им лица) </w:t>
      </w:r>
      <w:r w:rsidRPr="00F14683">
        <w:rPr>
          <w:rFonts w:ascii="Arial" w:hAnsi="Arial" w:cs="Arial"/>
          <w:sz w:val="24"/>
          <w:szCs w:val="24"/>
        </w:rPr>
        <w:br/>
        <w:t xml:space="preserve">в системе «Электронный бюджет». </w:t>
      </w:r>
    </w:p>
    <w:p w:rsidR="00C80DE6" w:rsidRPr="00F14683" w:rsidRDefault="00C80DE6" w:rsidP="00C80DE6">
      <w:pPr>
        <w:tabs>
          <w:tab w:val="left" w:pos="0"/>
          <w:tab w:val="left" w:pos="567"/>
          <w:tab w:val="left" w:pos="709"/>
          <w:tab w:val="left" w:pos="851"/>
          <w:tab w:val="left" w:pos="1134"/>
        </w:tabs>
        <w:adjustRightInd/>
        <w:ind w:firstLine="709"/>
        <w:jc w:val="both"/>
        <w:rPr>
          <w:rFonts w:ascii="Arial" w:eastAsia="Calibri" w:hAnsi="Arial" w:cs="Arial"/>
          <w:sz w:val="24"/>
          <w:szCs w:val="24"/>
          <w:lang w:eastAsia="en-US"/>
        </w:rPr>
      </w:pPr>
      <w:r w:rsidRPr="00F14683">
        <w:rPr>
          <w:rFonts w:ascii="Arial" w:hAnsi="Arial" w:cs="Arial"/>
          <w:sz w:val="24"/>
          <w:szCs w:val="24"/>
        </w:rPr>
        <w:t xml:space="preserve">Протокол подведения итогов конкурса размещается на едином портале </w:t>
      </w:r>
      <w:r w:rsidRPr="00F14683">
        <w:rPr>
          <w:rFonts w:ascii="Arial" w:hAnsi="Arial" w:cs="Arial"/>
          <w:sz w:val="24"/>
          <w:szCs w:val="24"/>
        </w:rPr>
        <w:br/>
        <w:t xml:space="preserve">и официальном сайте не позднее первого рабочего дня, следующего за днем его подписания.  </w:t>
      </w:r>
    </w:p>
    <w:p w:rsidR="00C80DE6" w:rsidRPr="00F14683" w:rsidRDefault="00C80DE6" w:rsidP="00C80DE6">
      <w:pPr>
        <w:tabs>
          <w:tab w:val="left" w:pos="0"/>
          <w:tab w:val="left" w:pos="1134"/>
        </w:tabs>
        <w:adjustRightInd/>
        <w:ind w:firstLine="709"/>
        <w:jc w:val="both"/>
        <w:rPr>
          <w:rFonts w:ascii="Arial" w:hAnsi="Arial" w:cs="Arial"/>
          <w:sz w:val="24"/>
          <w:szCs w:val="24"/>
        </w:rPr>
      </w:pPr>
      <w:r w:rsidRPr="00F14683">
        <w:rPr>
          <w:rFonts w:ascii="Arial" w:hAnsi="Arial" w:cs="Arial"/>
          <w:sz w:val="24"/>
          <w:szCs w:val="24"/>
        </w:rPr>
        <w:t xml:space="preserve">На основании протокола подведения итогов конкурса МКУ «Комитет по делам культуры» в течение пяти рабочих дней издает приказ </w:t>
      </w:r>
      <w:r w:rsidRPr="00F14683">
        <w:rPr>
          <w:rFonts w:ascii="Arial" w:hAnsi="Arial" w:cs="Arial"/>
          <w:sz w:val="24"/>
          <w:szCs w:val="24"/>
        </w:rPr>
        <w:br/>
        <w:t>о предоставлении субсидии каждому победителю конкурса.</w:t>
      </w:r>
    </w:p>
    <w:p w:rsidR="00F863B6" w:rsidRDefault="00F863B6" w:rsidP="000C1FE0">
      <w:pPr>
        <w:tabs>
          <w:tab w:val="left" w:pos="6946"/>
        </w:tabs>
        <w:adjustRightInd/>
        <w:ind w:left="5103"/>
        <w:rPr>
          <w:rFonts w:ascii="Arial" w:hAnsi="Arial" w:cs="Arial"/>
          <w:sz w:val="24"/>
          <w:szCs w:val="24"/>
        </w:rPr>
      </w:pPr>
    </w:p>
    <w:p w:rsidR="00F863B6" w:rsidRDefault="000C1FE0" w:rsidP="00F863B6">
      <w:pPr>
        <w:tabs>
          <w:tab w:val="left" w:pos="6946"/>
        </w:tabs>
        <w:adjustRightInd/>
        <w:ind w:left="5103" w:hanging="1275"/>
        <w:rPr>
          <w:rFonts w:ascii="Arial" w:hAnsi="Arial" w:cs="Arial"/>
          <w:sz w:val="24"/>
          <w:szCs w:val="24"/>
        </w:rPr>
      </w:pPr>
      <w:r w:rsidRPr="00F14683">
        <w:rPr>
          <w:rFonts w:ascii="Arial" w:hAnsi="Arial" w:cs="Arial"/>
          <w:sz w:val="24"/>
          <w:szCs w:val="24"/>
        </w:rPr>
        <w:t>Приложение № 1</w:t>
      </w:r>
      <w:r w:rsidR="00F863B6">
        <w:rPr>
          <w:rFonts w:ascii="Arial" w:hAnsi="Arial" w:cs="Arial"/>
          <w:sz w:val="24"/>
          <w:szCs w:val="24"/>
        </w:rPr>
        <w:t xml:space="preserve"> к Порядку предоставления</w:t>
      </w:r>
    </w:p>
    <w:p w:rsidR="00F863B6" w:rsidRDefault="000C1FE0" w:rsidP="00F863B6">
      <w:pPr>
        <w:tabs>
          <w:tab w:val="left" w:pos="6946"/>
        </w:tabs>
        <w:adjustRightInd/>
        <w:ind w:left="5103" w:hanging="1275"/>
        <w:rPr>
          <w:rFonts w:ascii="Arial" w:hAnsi="Arial" w:cs="Arial"/>
          <w:sz w:val="24"/>
          <w:szCs w:val="24"/>
        </w:rPr>
      </w:pPr>
      <w:r w:rsidRPr="00F14683">
        <w:rPr>
          <w:rFonts w:ascii="Arial" w:hAnsi="Arial" w:cs="Arial"/>
          <w:sz w:val="24"/>
          <w:szCs w:val="24"/>
        </w:rPr>
        <w:t xml:space="preserve">субсидий  социально </w:t>
      </w:r>
      <w:proofErr w:type="gramStart"/>
      <w:r w:rsidRPr="00F14683">
        <w:rPr>
          <w:rFonts w:ascii="Arial" w:hAnsi="Arial" w:cs="Arial"/>
          <w:sz w:val="24"/>
          <w:szCs w:val="24"/>
        </w:rPr>
        <w:t>ориентированным</w:t>
      </w:r>
      <w:proofErr w:type="gramEnd"/>
    </w:p>
    <w:p w:rsidR="00F863B6" w:rsidRDefault="000C1FE0" w:rsidP="00F863B6">
      <w:pPr>
        <w:tabs>
          <w:tab w:val="left" w:pos="6946"/>
        </w:tabs>
        <w:adjustRightInd/>
        <w:ind w:left="5103" w:hanging="1275"/>
        <w:rPr>
          <w:rFonts w:ascii="Arial" w:hAnsi="Arial" w:cs="Arial"/>
          <w:sz w:val="24"/>
          <w:szCs w:val="24"/>
        </w:rPr>
      </w:pPr>
      <w:r w:rsidRPr="00F14683">
        <w:rPr>
          <w:rFonts w:ascii="Arial" w:hAnsi="Arial" w:cs="Arial"/>
          <w:sz w:val="24"/>
          <w:szCs w:val="24"/>
        </w:rPr>
        <w:t>некоммерческим организациям</w:t>
      </w:r>
    </w:p>
    <w:p w:rsidR="000C1FE0" w:rsidRPr="00F14683" w:rsidRDefault="000C1FE0" w:rsidP="00F863B6">
      <w:pPr>
        <w:tabs>
          <w:tab w:val="left" w:pos="6946"/>
        </w:tabs>
        <w:adjustRightInd/>
        <w:ind w:left="5103" w:hanging="1275"/>
        <w:rPr>
          <w:rFonts w:ascii="Arial" w:hAnsi="Arial" w:cs="Arial"/>
          <w:sz w:val="24"/>
          <w:szCs w:val="24"/>
        </w:rPr>
      </w:pPr>
      <w:r w:rsidRPr="00F14683">
        <w:rPr>
          <w:rFonts w:ascii="Arial" w:hAnsi="Arial" w:cs="Arial"/>
          <w:sz w:val="24"/>
          <w:szCs w:val="24"/>
        </w:rPr>
        <w:t>на реализацию социальных проектов</w:t>
      </w:r>
    </w:p>
    <w:p w:rsidR="000C1FE0" w:rsidRPr="00F14683" w:rsidRDefault="000C1FE0" w:rsidP="000C1FE0">
      <w:pPr>
        <w:adjustRightInd/>
        <w:jc w:val="right"/>
        <w:rPr>
          <w:rFonts w:ascii="Arial" w:hAnsi="Arial" w:cs="Arial"/>
          <w:sz w:val="24"/>
          <w:szCs w:val="24"/>
        </w:rPr>
      </w:pP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Информация о заявителе</w:t>
      </w:r>
    </w:p>
    <w:p w:rsidR="000C1FE0" w:rsidRPr="00F14683" w:rsidRDefault="000C1FE0" w:rsidP="000C1FE0">
      <w:pPr>
        <w:pBdr>
          <w:bottom w:val="single" w:sz="12" w:space="1" w:color="auto"/>
        </w:pBdr>
        <w:adjustRightInd/>
        <w:jc w:val="center"/>
        <w:rPr>
          <w:rFonts w:ascii="Arial" w:hAnsi="Arial" w:cs="Arial"/>
          <w:sz w:val="24"/>
          <w:szCs w:val="24"/>
        </w:rPr>
      </w:pP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(полное наименование социально ориентированной некоммерческой организации)</w:t>
      </w:r>
    </w:p>
    <w:p w:rsidR="000C1FE0" w:rsidRPr="00F14683" w:rsidRDefault="000C1FE0" w:rsidP="00C179E1">
      <w:pPr>
        <w:pBdr>
          <w:bottom w:val="single" w:sz="12" w:space="1" w:color="auto"/>
        </w:pBdr>
        <w:adjustRightInd/>
        <w:jc w:val="both"/>
        <w:rPr>
          <w:rFonts w:ascii="Arial" w:hAnsi="Arial" w:cs="Arial"/>
          <w:sz w:val="24"/>
          <w:szCs w:val="24"/>
        </w:rPr>
      </w:pP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(название социального проекта)</w:t>
      </w:r>
    </w:p>
    <w:p w:rsidR="000C1FE0" w:rsidRPr="00F14683" w:rsidRDefault="000C1FE0" w:rsidP="00C179E1">
      <w:pPr>
        <w:adjustRightInd/>
        <w:jc w:val="both"/>
        <w:rPr>
          <w:rFonts w:ascii="Arial" w:hAnsi="Arial" w:cs="Arial"/>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tblPr>
      <w:tblGrid>
        <w:gridCol w:w="6299"/>
        <w:gridCol w:w="3119"/>
      </w:tblGrid>
      <w:tr w:rsidR="000C1FE0" w:rsidRPr="00F14683" w:rsidTr="006F1142">
        <w:trPr>
          <w:trHeight w:val="311"/>
        </w:trPr>
        <w:tc>
          <w:tcPr>
            <w:tcW w:w="9418" w:type="dxa"/>
            <w:gridSpan w:val="2"/>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 xml:space="preserve">Информация о </w:t>
            </w:r>
            <w:r w:rsidRPr="00F14683">
              <w:rPr>
                <w:rFonts w:ascii="Arial" w:hAnsi="Arial" w:cs="Arial"/>
                <w:sz w:val="24"/>
                <w:szCs w:val="24"/>
                <w:shd w:val="clear" w:color="auto" w:fill="FFFFFF"/>
              </w:rPr>
              <w:t xml:space="preserve">социально ориентированной некоммерческой организации (далее - </w:t>
            </w:r>
            <w:r w:rsidRPr="00F14683">
              <w:rPr>
                <w:rFonts w:ascii="Arial" w:hAnsi="Arial" w:cs="Arial"/>
                <w:sz w:val="24"/>
                <w:szCs w:val="24"/>
                <w:lang w:eastAsia="en-US"/>
              </w:rPr>
              <w:t>СО НКО)</w:t>
            </w: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lastRenderedPageBreak/>
              <w:t>Сокращенное наименование СО НКО</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Организационно-правовая форма</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Дата внесения записи о создании в Единый государственный реестр юридических лиц</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Основной государственный регистрационный номер</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Код по общероссийскому классификатору предприятий и организаций (ОКПО)</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Ко</w:t>
            </w:r>
            <w:proofErr w:type="gramStart"/>
            <w:r w:rsidRPr="00F14683">
              <w:rPr>
                <w:rFonts w:ascii="Arial" w:hAnsi="Arial" w:cs="Arial"/>
                <w:sz w:val="24"/>
                <w:szCs w:val="24"/>
                <w:lang w:eastAsia="en-US"/>
              </w:rPr>
              <w:t>д(</w:t>
            </w:r>
            <w:proofErr w:type="spellStart"/>
            <w:proofErr w:type="gramEnd"/>
            <w:r w:rsidRPr="00F14683">
              <w:rPr>
                <w:rFonts w:ascii="Arial" w:hAnsi="Arial" w:cs="Arial"/>
                <w:sz w:val="24"/>
                <w:szCs w:val="24"/>
                <w:lang w:eastAsia="en-US"/>
              </w:rPr>
              <w:t>ы</w:t>
            </w:r>
            <w:proofErr w:type="spellEnd"/>
            <w:r w:rsidRPr="00F14683">
              <w:rPr>
                <w:rFonts w:ascii="Arial" w:hAnsi="Arial" w:cs="Arial"/>
                <w:sz w:val="24"/>
                <w:szCs w:val="24"/>
                <w:lang w:eastAsia="en-US"/>
              </w:rPr>
              <w:t>) по общероссийскому классификатору видов экономической деятельности (ОКВЭД 2)</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Индивидуальный номер налогоплательщика (ИНН)</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454"/>
        </w:trPr>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Код причины постановки на учет (КПП)</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454"/>
        </w:trPr>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Номер расчетного счета</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454"/>
        </w:trPr>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 xml:space="preserve">Наименование банка или иной кредитной организации </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454"/>
        </w:trPr>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Банковский идентификационный код (БИК)</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454"/>
        </w:trPr>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Номер корреспондентского счета (при наличии)</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Адрес (место нахождения) постоянно действующего органа некоммерческой организации</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Почтовый адрес</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Телефон</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 xml:space="preserve">Адрес сайта СО НКО </w:t>
            </w:r>
            <w:r w:rsidRPr="00F14683">
              <w:rPr>
                <w:rFonts w:ascii="Arial" w:eastAsia="Calibri" w:hAnsi="Arial" w:cs="Arial"/>
                <w:spacing w:val="2"/>
                <w:sz w:val="24"/>
                <w:szCs w:val="24"/>
              </w:rPr>
              <w:t>в информационно-телекоммуникационной сети «Интернет» (при наличии)</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Адрес страницы  социального проекта СО НКО в информационно-телекоммуникационной сети «Интернет» (при наличии)</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 xml:space="preserve">Адрес электронной почты </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Наименование должности руководителя</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Фамилия, имя, отчество (отчество при наличии) руководителя</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Численность работников, всего</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Численность добровольцев</w:t>
            </w:r>
            <w:r w:rsidRPr="00F14683">
              <w:rPr>
                <w:rFonts w:ascii="Arial" w:hAnsi="Arial" w:cs="Arial"/>
                <w:i/>
                <w:sz w:val="24"/>
                <w:szCs w:val="24"/>
                <w:lang w:eastAsia="en-US"/>
              </w:rPr>
              <w:t xml:space="preserve"> </w:t>
            </w:r>
            <w:r w:rsidRPr="00F14683">
              <w:rPr>
                <w:rFonts w:ascii="Arial" w:hAnsi="Arial" w:cs="Arial"/>
                <w:sz w:val="24"/>
                <w:szCs w:val="24"/>
                <w:lang w:eastAsia="en-US"/>
              </w:rPr>
              <w:t>(физических лиц, под деятельностью которых понимается добровольная деятельность в форме безвозмездного выполнения работ и (или) оказания услуг в целях реализации заявленного социального проекта)</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pStyle w:val="ConsPlusNormal"/>
              <w:rPr>
                <w:rFonts w:ascii="Arial" w:hAnsi="Arial" w:cs="Arial"/>
                <w:sz w:val="24"/>
                <w:szCs w:val="24"/>
              </w:rPr>
            </w:pPr>
            <w:r w:rsidRPr="00F14683">
              <w:rPr>
                <w:rFonts w:ascii="Arial" w:hAnsi="Arial" w:cs="Arial"/>
                <w:sz w:val="24"/>
                <w:szCs w:val="24"/>
              </w:rPr>
              <w:t>Опыт некоммерческой организации по успешной реализации проектов по соответствующему направлению деятельности, компетенции команды проекта</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Численность учредителей (участников, членов)</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Общая сумма денежных средств, полученных СО НКО в предыдущем году, из них:</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взносы учредителей (участников, членов)</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гранты и пожертвования юридических лиц</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lastRenderedPageBreak/>
              <w:t>пожертвования физических лиц</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629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средства:</w:t>
            </w:r>
          </w:p>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 федерального бюджета;</w:t>
            </w:r>
          </w:p>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 бюджета Красноярского края;</w:t>
            </w:r>
          </w:p>
          <w:p w:rsidR="000C1FE0" w:rsidRPr="00F14683" w:rsidRDefault="000C1FE0" w:rsidP="00F863B6">
            <w:pPr>
              <w:adjustRightInd/>
              <w:rPr>
                <w:rFonts w:ascii="Arial" w:hAnsi="Arial" w:cs="Arial"/>
                <w:sz w:val="24"/>
                <w:szCs w:val="24"/>
                <w:lang w:eastAsia="en-US"/>
              </w:rPr>
            </w:pPr>
            <w:r w:rsidRPr="00F14683">
              <w:rPr>
                <w:rFonts w:ascii="Arial" w:hAnsi="Arial" w:cs="Arial"/>
                <w:sz w:val="24"/>
                <w:szCs w:val="24"/>
                <w:lang w:eastAsia="en-US"/>
              </w:rPr>
              <w:t>- местного бюджета города Зеленогорска.</w:t>
            </w:r>
          </w:p>
        </w:tc>
        <w:tc>
          <w:tcPr>
            <w:tcW w:w="31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bl>
    <w:p w:rsidR="000C1FE0" w:rsidRPr="00F14683" w:rsidRDefault="000C1FE0" w:rsidP="000C1FE0">
      <w:pPr>
        <w:adjustRightInd/>
        <w:rPr>
          <w:rFonts w:ascii="Arial" w:hAnsi="Arial" w:cs="Arial"/>
          <w:sz w:val="24"/>
          <w:szCs w:val="24"/>
        </w:rPr>
      </w:pPr>
    </w:p>
    <w:p w:rsidR="000C1FE0" w:rsidRPr="00F14683" w:rsidRDefault="000C1FE0" w:rsidP="000C1FE0">
      <w:pPr>
        <w:adjustRightInd/>
        <w:ind w:firstLine="567"/>
        <w:jc w:val="both"/>
        <w:rPr>
          <w:rFonts w:ascii="Arial" w:hAnsi="Arial" w:cs="Arial"/>
          <w:sz w:val="24"/>
          <w:szCs w:val="24"/>
        </w:rPr>
      </w:pPr>
      <w:r w:rsidRPr="00F14683">
        <w:rPr>
          <w:rFonts w:ascii="Arial" w:hAnsi="Arial" w:cs="Arial"/>
          <w:sz w:val="24"/>
          <w:szCs w:val="24"/>
        </w:rPr>
        <w:t xml:space="preserve">Достоверность информации в настоящей заявке, представленной </w:t>
      </w:r>
      <w:r w:rsidRPr="00F14683">
        <w:rPr>
          <w:rFonts w:ascii="Arial" w:hAnsi="Arial" w:cs="Arial"/>
          <w:sz w:val="24"/>
          <w:szCs w:val="24"/>
        </w:rPr>
        <w:br/>
        <w:t xml:space="preserve">на участие в конкурсе, подтверждаю. </w:t>
      </w:r>
      <w:r w:rsidRPr="00F14683">
        <w:rPr>
          <w:rFonts w:ascii="Arial" w:hAnsi="Arial" w:cs="Arial"/>
          <w:sz w:val="24"/>
          <w:szCs w:val="24"/>
          <w:lang w:eastAsia="ar-SA"/>
        </w:rPr>
        <w:t xml:space="preserve"> </w:t>
      </w:r>
    </w:p>
    <w:p w:rsidR="000C1FE0" w:rsidRPr="00F14683" w:rsidRDefault="000C1FE0" w:rsidP="000C1FE0">
      <w:pPr>
        <w:adjustRightInd/>
        <w:ind w:firstLine="567"/>
        <w:jc w:val="both"/>
        <w:rPr>
          <w:rFonts w:ascii="Arial" w:hAnsi="Arial" w:cs="Arial"/>
          <w:sz w:val="24"/>
          <w:szCs w:val="24"/>
        </w:rPr>
      </w:pPr>
      <w:r w:rsidRPr="00F14683">
        <w:rPr>
          <w:rFonts w:ascii="Arial" w:hAnsi="Arial" w:cs="Arial"/>
          <w:sz w:val="24"/>
          <w:szCs w:val="24"/>
        </w:rPr>
        <w:t xml:space="preserve">С Порядком предоставления субсидий социально ориентированным некоммерческим организациям на реализацию социальных проектов, утвержденным постановлением </w:t>
      </w:r>
      <w:proofErr w:type="gramStart"/>
      <w:r w:rsidRPr="00F14683">
        <w:rPr>
          <w:rFonts w:ascii="Arial" w:hAnsi="Arial" w:cs="Arial"/>
          <w:sz w:val="24"/>
          <w:szCs w:val="24"/>
        </w:rPr>
        <w:t>Администрации</w:t>
      </w:r>
      <w:proofErr w:type="gramEnd"/>
      <w:r w:rsidRPr="00F14683">
        <w:rPr>
          <w:rFonts w:ascii="Arial" w:hAnsi="Arial" w:cs="Arial"/>
          <w:sz w:val="24"/>
          <w:szCs w:val="24"/>
        </w:rPr>
        <w:t xml:space="preserve"> ЗАТО </w:t>
      </w:r>
      <w:r w:rsidRPr="00F14683">
        <w:rPr>
          <w:rFonts w:ascii="Arial" w:hAnsi="Arial" w:cs="Arial"/>
          <w:sz w:val="24"/>
          <w:szCs w:val="24"/>
        </w:rPr>
        <w:br/>
        <w:t>г. Зеленогорск, в том числе с условиями проведения конкурса на право получения субсидий на реализацию социальных проектов, ознакомлен и согласен.</w:t>
      </w:r>
    </w:p>
    <w:p w:rsidR="000C1FE0" w:rsidRPr="00F14683" w:rsidRDefault="000C1FE0" w:rsidP="000C1FE0">
      <w:pPr>
        <w:adjustRightInd/>
        <w:rPr>
          <w:rFonts w:ascii="Arial" w:hAnsi="Arial" w:cs="Arial"/>
          <w:sz w:val="24"/>
          <w:szCs w:val="24"/>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  </w:t>
      </w:r>
      <w:r w:rsidRPr="00F14683">
        <w:rPr>
          <w:rFonts w:ascii="Arial" w:hAnsi="Arial" w:cs="Arial"/>
          <w:sz w:val="24"/>
          <w:szCs w:val="24"/>
        </w:rPr>
        <w:tab/>
        <w:t xml:space="preserve">_____________________   _________________________    </w:t>
      </w:r>
    </w:p>
    <w:p w:rsidR="000C1FE0" w:rsidRPr="00F14683" w:rsidRDefault="000C1FE0" w:rsidP="000C1FE0">
      <w:pPr>
        <w:adjustRightInd/>
        <w:jc w:val="both"/>
        <w:rPr>
          <w:rFonts w:ascii="Arial" w:hAnsi="Arial" w:cs="Arial"/>
          <w:sz w:val="24"/>
          <w:szCs w:val="24"/>
        </w:rPr>
      </w:pPr>
      <w:proofErr w:type="gramStart"/>
      <w:r w:rsidRPr="00F14683">
        <w:rPr>
          <w:rFonts w:ascii="Arial" w:hAnsi="Arial" w:cs="Arial"/>
          <w:sz w:val="24"/>
          <w:szCs w:val="24"/>
        </w:rPr>
        <w:t>(наименование должности        (подпись)                                 (фамилия, инициалы)</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руководителя СО НКО)</w:t>
      </w:r>
    </w:p>
    <w:p w:rsidR="000C1FE0" w:rsidRPr="00F14683" w:rsidRDefault="000C1FE0" w:rsidP="000C1FE0">
      <w:pPr>
        <w:adjustRightInd/>
        <w:jc w:val="both"/>
        <w:outlineLvl w:val="0"/>
        <w:rPr>
          <w:rFonts w:ascii="Arial" w:hAnsi="Arial" w:cs="Arial"/>
          <w:sz w:val="24"/>
          <w:szCs w:val="24"/>
        </w:rPr>
      </w:pP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 «___» __________ 20___ г.       </w:t>
      </w:r>
    </w:p>
    <w:p w:rsidR="00A45F86" w:rsidRDefault="00A45F86" w:rsidP="00A45F86">
      <w:pPr>
        <w:adjustRightInd/>
        <w:jc w:val="both"/>
        <w:outlineLvl w:val="0"/>
        <w:rPr>
          <w:rFonts w:ascii="Arial" w:hAnsi="Arial" w:cs="Arial"/>
          <w:sz w:val="24"/>
          <w:szCs w:val="24"/>
        </w:rPr>
      </w:pPr>
      <w:r>
        <w:rPr>
          <w:rFonts w:ascii="Arial" w:hAnsi="Arial" w:cs="Arial"/>
          <w:sz w:val="24"/>
          <w:szCs w:val="24"/>
        </w:rPr>
        <w:t>М.П.</w:t>
      </w:r>
      <w:r w:rsidR="000C1FE0" w:rsidRPr="00F14683">
        <w:rPr>
          <w:rFonts w:ascii="Arial" w:hAnsi="Arial" w:cs="Arial"/>
          <w:sz w:val="24"/>
          <w:szCs w:val="24"/>
        </w:rPr>
        <w:t xml:space="preserve"> (при наличии) </w:t>
      </w:r>
    </w:p>
    <w:p w:rsidR="00A45F86" w:rsidRDefault="00A45F86" w:rsidP="00A45F86">
      <w:pPr>
        <w:tabs>
          <w:tab w:val="left" w:pos="2127"/>
          <w:tab w:val="left" w:pos="2410"/>
        </w:tabs>
        <w:adjustRightInd/>
        <w:ind w:firstLine="4253"/>
        <w:outlineLvl w:val="0"/>
        <w:rPr>
          <w:rFonts w:ascii="Arial" w:hAnsi="Arial" w:cs="Arial"/>
          <w:sz w:val="24"/>
          <w:szCs w:val="24"/>
        </w:rPr>
      </w:pPr>
    </w:p>
    <w:p w:rsidR="00A45F86" w:rsidRDefault="000C1FE0" w:rsidP="00A45F86">
      <w:pPr>
        <w:tabs>
          <w:tab w:val="left" w:pos="2127"/>
          <w:tab w:val="left" w:pos="2410"/>
        </w:tabs>
        <w:adjustRightInd/>
        <w:ind w:firstLine="4253"/>
        <w:outlineLvl w:val="0"/>
        <w:rPr>
          <w:rFonts w:ascii="Arial" w:hAnsi="Arial" w:cs="Arial"/>
          <w:sz w:val="24"/>
          <w:szCs w:val="24"/>
        </w:rPr>
      </w:pPr>
      <w:r w:rsidRPr="00F14683">
        <w:rPr>
          <w:rFonts w:ascii="Arial" w:hAnsi="Arial" w:cs="Arial"/>
          <w:sz w:val="24"/>
          <w:szCs w:val="24"/>
        </w:rPr>
        <w:t>Приложение № 2</w:t>
      </w:r>
      <w:r w:rsidR="00A45F86">
        <w:rPr>
          <w:rFonts w:ascii="Arial" w:hAnsi="Arial" w:cs="Arial"/>
          <w:sz w:val="24"/>
          <w:szCs w:val="24"/>
        </w:rPr>
        <w:t xml:space="preserve"> </w:t>
      </w:r>
      <w:r w:rsidRPr="00F14683">
        <w:rPr>
          <w:rFonts w:ascii="Arial" w:hAnsi="Arial" w:cs="Arial"/>
          <w:sz w:val="24"/>
          <w:szCs w:val="24"/>
        </w:rPr>
        <w:t xml:space="preserve">к Порядку предоставления </w:t>
      </w:r>
    </w:p>
    <w:p w:rsidR="00A45F86" w:rsidRDefault="000C1FE0" w:rsidP="00A45F86">
      <w:pPr>
        <w:tabs>
          <w:tab w:val="left" w:pos="2127"/>
          <w:tab w:val="left" w:pos="2410"/>
        </w:tabs>
        <w:adjustRightInd/>
        <w:ind w:firstLine="4253"/>
        <w:outlineLvl w:val="0"/>
        <w:rPr>
          <w:rFonts w:ascii="Arial" w:hAnsi="Arial" w:cs="Arial"/>
          <w:sz w:val="24"/>
          <w:szCs w:val="24"/>
        </w:rPr>
      </w:pPr>
      <w:r w:rsidRPr="00F14683">
        <w:rPr>
          <w:rFonts w:ascii="Arial" w:hAnsi="Arial" w:cs="Arial"/>
          <w:sz w:val="24"/>
          <w:szCs w:val="24"/>
        </w:rPr>
        <w:t xml:space="preserve">субсидий социально </w:t>
      </w:r>
      <w:proofErr w:type="gramStart"/>
      <w:r w:rsidRPr="00F14683">
        <w:rPr>
          <w:rFonts w:ascii="Arial" w:hAnsi="Arial" w:cs="Arial"/>
          <w:sz w:val="24"/>
          <w:szCs w:val="24"/>
        </w:rPr>
        <w:t>ориентированным</w:t>
      </w:r>
      <w:proofErr w:type="gramEnd"/>
    </w:p>
    <w:p w:rsidR="000C1FE0" w:rsidRPr="00F14683" w:rsidRDefault="000C1FE0" w:rsidP="00A45F86">
      <w:pPr>
        <w:tabs>
          <w:tab w:val="left" w:pos="2127"/>
          <w:tab w:val="left" w:pos="2410"/>
        </w:tabs>
        <w:adjustRightInd/>
        <w:ind w:left="4253"/>
        <w:outlineLvl w:val="0"/>
        <w:rPr>
          <w:rFonts w:ascii="Arial" w:hAnsi="Arial" w:cs="Arial"/>
          <w:sz w:val="24"/>
          <w:szCs w:val="24"/>
        </w:rPr>
      </w:pPr>
      <w:r w:rsidRPr="00F14683">
        <w:rPr>
          <w:rFonts w:ascii="Arial" w:hAnsi="Arial" w:cs="Arial"/>
          <w:sz w:val="24"/>
          <w:szCs w:val="24"/>
        </w:rPr>
        <w:t>некоммерческим организациям</w:t>
      </w:r>
      <w:r w:rsidR="00A45F86">
        <w:rPr>
          <w:rFonts w:ascii="Arial" w:hAnsi="Arial" w:cs="Arial"/>
          <w:sz w:val="24"/>
          <w:szCs w:val="24"/>
        </w:rPr>
        <w:t xml:space="preserve"> на реализацию социальных </w:t>
      </w:r>
      <w:r w:rsidRPr="00F14683">
        <w:rPr>
          <w:rFonts w:ascii="Arial" w:hAnsi="Arial" w:cs="Arial"/>
          <w:sz w:val="24"/>
          <w:szCs w:val="24"/>
        </w:rPr>
        <w:t>проектов</w:t>
      </w:r>
    </w:p>
    <w:p w:rsidR="000C1FE0" w:rsidRPr="00F14683" w:rsidRDefault="000C1FE0" w:rsidP="00C179E1">
      <w:pPr>
        <w:adjustRightInd/>
        <w:jc w:val="both"/>
        <w:rPr>
          <w:rFonts w:ascii="Arial" w:hAnsi="Arial" w:cs="Arial"/>
          <w:sz w:val="24"/>
          <w:szCs w:val="24"/>
        </w:rPr>
      </w:pP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Информация</w:t>
      </w:r>
      <w:r w:rsidR="00C179E1">
        <w:rPr>
          <w:rFonts w:ascii="Arial" w:hAnsi="Arial" w:cs="Arial"/>
          <w:sz w:val="24"/>
          <w:szCs w:val="24"/>
        </w:rPr>
        <w:t xml:space="preserve"> </w:t>
      </w:r>
      <w:r w:rsidRPr="00F14683">
        <w:rPr>
          <w:rFonts w:ascii="Arial" w:hAnsi="Arial" w:cs="Arial"/>
          <w:sz w:val="24"/>
          <w:szCs w:val="24"/>
        </w:rPr>
        <w:t>о социальном проекте</w:t>
      </w:r>
    </w:p>
    <w:p w:rsidR="000C1FE0" w:rsidRPr="00F14683" w:rsidRDefault="006F1142" w:rsidP="00C179E1">
      <w:pPr>
        <w:adjustRightInd/>
        <w:jc w:val="both"/>
        <w:rPr>
          <w:rFonts w:ascii="Arial" w:hAnsi="Arial" w:cs="Arial"/>
          <w:sz w:val="24"/>
          <w:szCs w:val="24"/>
        </w:rPr>
      </w:pPr>
      <w:r w:rsidRPr="00F14683">
        <w:rPr>
          <w:rFonts w:ascii="Arial" w:hAnsi="Arial" w:cs="Arial"/>
          <w:sz w:val="24"/>
          <w:szCs w:val="24"/>
        </w:rPr>
        <w:t>________________________</w:t>
      </w:r>
      <w:r w:rsidR="000C1FE0" w:rsidRPr="00F14683">
        <w:rPr>
          <w:rFonts w:ascii="Arial" w:hAnsi="Arial" w:cs="Arial"/>
          <w:sz w:val="24"/>
          <w:szCs w:val="24"/>
        </w:rPr>
        <w:t>______________________________________</w:t>
      </w: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_______________________________________________________________</w:t>
      </w: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(название социального проекта)</w:t>
      </w:r>
    </w:p>
    <w:p w:rsidR="000C1FE0" w:rsidRPr="00F14683" w:rsidRDefault="000C1FE0" w:rsidP="000C1FE0">
      <w:pPr>
        <w:adjustRightInd/>
        <w:jc w:val="center"/>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7194"/>
        <w:gridCol w:w="2284"/>
      </w:tblGrid>
      <w:tr w:rsidR="000C1FE0" w:rsidRPr="00F14683" w:rsidTr="006F1142">
        <w:trPr>
          <w:trHeight w:val="347"/>
        </w:trPr>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Сроки реализации проекта</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327"/>
        </w:trPr>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Основные цели и задачи проекта</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 xml:space="preserve">Вид деятельности СО НКО </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Мероприятия социального проекта</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Контрольные точки социального проекта</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Результаты проекта (количественные и качественные)</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 xml:space="preserve">Риски проекта </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rPr>
          <w:trHeight w:val="608"/>
        </w:trPr>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Целевая аудитория проекта (в том числе охват аудитории, человек)</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Общая сумма планируемых расходов  на реализацию проекта</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adjustRightInd/>
              <w:spacing w:line="276" w:lineRule="auto"/>
              <w:rPr>
                <w:rFonts w:ascii="Arial" w:hAnsi="Arial" w:cs="Arial"/>
                <w:sz w:val="24"/>
                <w:szCs w:val="24"/>
                <w:lang w:eastAsia="en-US"/>
              </w:rPr>
            </w:pPr>
            <w:r w:rsidRPr="00F14683">
              <w:rPr>
                <w:rFonts w:ascii="Arial" w:hAnsi="Arial" w:cs="Arial"/>
                <w:sz w:val="24"/>
                <w:szCs w:val="24"/>
                <w:lang w:eastAsia="en-US"/>
              </w:rPr>
              <w:t>Запрашиваемый размер субсидии</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379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roofErr w:type="spellStart"/>
            <w:r w:rsidRPr="00F14683">
              <w:rPr>
                <w:rFonts w:ascii="Arial" w:hAnsi="Arial" w:cs="Arial"/>
                <w:sz w:val="24"/>
                <w:szCs w:val="24"/>
              </w:rPr>
              <w:lastRenderedPageBreak/>
              <w:t>Софинансирование</w:t>
            </w:r>
            <w:proofErr w:type="spellEnd"/>
            <w:r w:rsidRPr="00F14683">
              <w:rPr>
                <w:rFonts w:ascii="Arial" w:hAnsi="Arial" w:cs="Arial"/>
                <w:sz w:val="24"/>
                <w:szCs w:val="24"/>
              </w:rPr>
              <w:t xml:space="preserve"> проекта за счет собственных и (или) привлеченных денежных средств </w:t>
            </w:r>
            <w:r w:rsidRPr="00F14683">
              <w:rPr>
                <w:rFonts w:ascii="Arial" w:hAnsi="Arial" w:cs="Arial"/>
                <w:sz w:val="24"/>
                <w:szCs w:val="24"/>
                <w:lang w:eastAsia="en-US"/>
              </w:rPr>
              <w:t xml:space="preserve">(в размере 10%  от заявленного размера субсидии) </w:t>
            </w:r>
          </w:p>
        </w:tc>
        <w:tc>
          <w:tcPr>
            <w:tcW w:w="1205" w:type="pct"/>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lang w:eastAsia="en-US"/>
              </w:rPr>
            </w:pPr>
          </w:p>
        </w:tc>
      </w:tr>
      <w:tr w:rsidR="000C1FE0" w:rsidRPr="00F14683" w:rsidTr="006F1142">
        <w:tc>
          <w:tcPr>
            <w:tcW w:w="5000" w:type="pct"/>
            <w:gridSpan w:val="2"/>
            <w:tcBorders>
              <w:top w:val="single" w:sz="4" w:space="0" w:color="auto"/>
              <w:left w:val="single" w:sz="4" w:space="0" w:color="auto"/>
              <w:bottom w:val="single" w:sz="4" w:space="0" w:color="auto"/>
              <w:right w:val="single" w:sz="4" w:space="0" w:color="auto"/>
            </w:tcBorders>
          </w:tcPr>
          <w:p w:rsidR="000C1FE0" w:rsidRPr="00F14683" w:rsidRDefault="000C1FE0" w:rsidP="00F863B6">
            <w:pPr>
              <w:adjustRightInd/>
              <w:spacing w:line="276" w:lineRule="auto"/>
              <w:rPr>
                <w:rFonts w:ascii="Arial" w:hAnsi="Arial" w:cs="Arial"/>
                <w:sz w:val="24"/>
                <w:szCs w:val="24"/>
              </w:rPr>
            </w:pPr>
            <w:r w:rsidRPr="00F14683">
              <w:rPr>
                <w:rFonts w:ascii="Arial" w:hAnsi="Arial" w:cs="Arial"/>
                <w:sz w:val="24"/>
                <w:szCs w:val="24"/>
                <w:lang w:eastAsia="en-US"/>
              </w:rPr>
              <w:t xml:space="preserve">Описание проекта, включая информацию о наличии </w:t>
            </w:r>
            <w:r w:rsidRPr="00F14683">
              <w:rPr>
                <w:rFonts w:ascii="Arial" w:hAnsi="Arial" w:cs="Arial"/>
                <w:sz w:val="24"/>
                <w:szCs w:val="24"/>
              </w:rPr>
              <w:t xml:space="preserve"> перспектив дальнейшего развития социального проекта и продолжения деятельности после окончания финансирования социального проекта </w:t>
            </w:r>
          </w:p>
        </w:tc>
      </w:tr>
    </w:tbl>
    <w:p w:rsidR="000C1FE0" w:rsidRPr="00F14683" w:rsidRDefault="000C1FE0" w:rsidP="000C1FE0">
      <w:pPr>
        <w:adjustRightInd/>
        <w:rPr>
          <w:rFonts w:ascii="Arial" w:hAnsi="Arial" w:cs="Arial"/>
          <w:sz w:val="24"/>
          <w:szCs w:val="24"/>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Достоверность настоящей информации подтверждаю.</w:t>
      </w: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_______________          _____________________           ____________________    </w:t>
      </w:r>
    </w:p>
    <w:p w:rsidR="000C1FE0" w:rsidRPr="00F14683" w:rsidRDefault="000C1FE0" w:rsidP="000C1FE0">
      <w:pPr>
        <w:adjustRightInd/>
        <w:jc w:val="both"/>
        <w:rPr>
          <w:rFonts w:ascii="Arial" w:hAnsi="Arial" w:cs="Arial"/>
          <w:sz w:val="24"/>
          <w:szCs w:val="24"/>
        </w:rPr>
      </w:pPr>
      <w:proofErr w:type="gramStart"/>
      <w:r w:rsidRPr="00F14683">
        <w:rPr>
          <w:rFonts w:ascii="Arial" w:hAnsi="Arial" w:cs="Arial"/>
          <w:sz w:val="24"/>
          <w:szCs w:val="24"/>
        </w:rPr>
        <w:t>(наименование должности        (подпись)                       (фамилия, инициалы)</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руководителя СО НКО)</w:t>
      </w:r>
    </w:p>
    <w:p w:rsidR="00A45F86" w:rsidRDefault="000C1FE0" w:rsidP="00A45F86">
      <w:pPr>
        <w:adjustRightInd/>
        <w:jc w:val="both"/>
        <w:outlineLvl w:val="0"/>
        <w:rPr>
          <w:rFonts w:ascii="Arial" w:hAnsi="Arial" w:cs="Arial"/>
          <w:sz w:val="24"/>
          <w:szCs w:val="24"/>
        </w:rPr>
      </w:pPr>
      <w:r w:rsidRPr="00F14683">
        <w:rPr>
          <w:rFonts w:ascii="Arial" w:hAnsi="Arial" w:cs="Arial"/>
          <w:sz w:val="24"/>
          <w:szCs w:val="24"/>
        </w:rPr>
        <w:t xml:space="preserve"> «___</w:t>
      </w:r>
      <w:r w:rsidR="00A45F86">
        <w:rPr>
          <w:rFonts w:ascii="Arial" w:hAnsi="Arial" w:cs="Arial"/>
          <w:sz w:val="24"/>
          <w:szCs w:val="24"/>
        </w:rPr>
        <w:t>» __________ 20___ г.      М.П.</w:t>
      </w:r>
    </w:p>
    <w:p w:rsidR="00A45F86" w:rsidRDefault="00A45F86" w:rsidP="00A45F86">
      <w:pPr>
        <w:adjustRightInd/>
        <w:ind w:firstLine="4536"/>
        <w:jc w:val="both"/>
        <w:outlineLvl w:val="0"/>
        <w:rPr>
          <w:rFonts w:ascii="Arial" w:hAnsi="Arial" w:cs="Arial"/>
          <w:sz w:val="24"/>
          <w:szCs w:val="24"/>
        </w:rPr>
      </w:pPr>
    </w:p>
    <w:p w:rsidR="00A45F86" w:rsidRDefault="000C1FE0" w:rsidP="00A45F86">
      <w:pPr>
        <w:adjustRightInd/>
        <w:ind w:firstLine="4536"/>
        <w:jc w:val="both"/>
        <w:outlineLvl w:val="0"/>
        <w:rPr>
          <w:rFonts w:ascii="Arial" w:hAnsi="Arial" w:cs="Arial"/>
          <w:sz w:val="24"/>
          <w:szCs w:val="24"/>
        </w:rPr>
      </w:pPr>
      <w:r w:rsidRPr="00F14683">
        <w:rPr>
          <w:rFonts w:ascii="Arial" w:hAnsi="Arial" w:cs="Arial"/>
          <w:sz w:val="24"/>
          <w:szCs w:val="24"/>
        </w:rPr>
        <w:t>Приложение № 3</w:t>
      </w:r>
    </w:p>
    <w:p w:rsidR="00A45F86" w:rsidRDefault="000C1FE0" w:rsidP="00A45F86">
      <w:pPr>
        <w:adjustRightInd/>
        <w:ind w:left="4536"/>
        <w:jc w:val="both"/>
        <w:outlineLvl w:val="0"/>
        <w:rPr>
          <w:rFonts w:ascii="Arial" w:hAnsi="Arial" w:cs="Arial"/>
          <w:sz w:val="24"/>
          <w:szCs w:val="24"/>
        </w:rPr>
      </w:pPr>
      <w:r w:rsidRPr="00F14683">
        <w:rPr>
          <w:rFonts w:ascii="Arial" w:hAnsi="Arial" w:cs="Arial"/>
          <w:sz w:val="24"/>
          <w:szCs w:val="24"/>
        </w:rPr>
        <w:t xml:space="preserve">к Порядку предоставления субсидий социально </w:t>
      </w:r>
      <w:proofErr w:type="gramStart"/>
      <w:r w:rsidRPr="00F14683">
        <w:rPr>
          <w:rFonts w:ascii="Arial" w:hAnsi="Arial" w:cs="Arial"/>
          <w:sz w:val="24"/>
          <w:szCs w:val="24"/>
        </w:rPr>
        <w:t>ориентированным</w:t>
      </w:r>
      <w:proofErr w:type="gramEnd"/>
    </w:p>
    <w:p w:rsidR="00A45F86" w:rsidRDefault="000C1FE0" w:rsidP="00A45F86">
      <w:pPr>
        <w:adjustRightInd/>
        <w:ind w:left="4536"/>
        <w:jc w:val="both"/>
        <w:outlineLvl w:val="0"/>
        <w:rPr>
          <w:rFonts w:ascii="Arial" w:hAnsi="Arial" w:cs="Arial"/>
          <w:sz w:val="24"/>
          <w:szCs w:val="24"/>
        </w:rPr>
      </w:pPr>
      <w:r w:rsidRPr="00F14683">
        <w:rPr>
          <w:rFonts w:ascii="Arial" w:hAnsi="Arial" w:cs="Arial"/>
          <w:sz w:val="24"/>
          <w:szCs w:val="24"/>
        </w:rPr>
        <w:t xml:space="preserve"> некоммерческим организациям</w:t>
      </w:r>
    </w:p>
    <w:p w:rsidR="000C1FE0" w:rsidRPr="00F14683" w:rsidRDefault="000C1FE0" w:rsidP="00A45F86">
      <w:pPr>
        <w:adjustRightInd/>
        <w:ind w:left="4536"/>
        <w:jc w:val="both"/>
        <w:outlineLvl w:val="0"/>
        <w:rPr>
          <w:rFonts w:ascii="Arial" w:hAnsi="Arial" w:cs="Arial"/>
          <w:sz w:val="24"/>
          <w:szCs w:val="24"/>
        </w:rPr>
      </w:pPr>
      <w:r w:rsidRPr="00F14683">
        <w:rPr>
          <w:rFonts w:ascii="Arial" w:hAnsi="Arial" w:cs="Arial"/>
          <w:sz w:val="24"/>
          <w:szCs w:val="24"/>
        </w:rPr>
        <w:t>на реализацию социальных проектов</w:t>
      </w:r>
    </w:p>
    <w:p w:rsidR="000C1FE0" w:rsidRPr="00F14683" w:rsidRDefault="000C1FE0" w:rsidP="000C1FE0">
      <w:pPr>
        <w:adjustRightInd/>
        <w:ind w:firstLine="540"/>
        <w:jc w:val="center"/>
        <w:rPr>
          <w:rFonts w:ascii="Arial" w:hAnsi="Arial" w:cs="Arial"/>
          <w:sz w:val="24"/>
          <w:szCs w:val="24"/>
        </w:rPr>
      </w:pPr>
    </w:p>
    <w:p w:rsidR="000C1FE0" w:rsidRPr="00F14683" w:rsidRDefault="000C1FE0" w:rsidP="00C179E1">
      <w:pPr>
        <w:keepNext/>
        <w:widowControl/>
        <w:tabs>
          <w:tab w:val="left" w:pos="2268"/>
          <w:tab w:val="left" w:pos="10205"/>
        </w:tabs>
        <w:adjustRightInd/>
        <w:jc w:val="both"/>
        <w:outlineLvl w:val="8"/>
        <w:rPr>
          <w:rFonts w:ascii="Arial" w:hAnsi="Arial" w:cs="Arial"/>
          <w:sz w:val="24"/>
          <w:szCs w:val="24"/>
        </w:rPr>
      </w:pPr>
      <w:bookmarkStart w:id="3" w:name="P489"/>
      <w:bookmarkEnd w:id="3"/>
      <w:r w:rsidRPr="00F14683">
        <w:rPr>
          <w:rFonts w:ascii="Arial" w:hAnsi="Arial" w:cs="Arial"/>
          <w:sz w:val="24"/>
          <w:szCs w:val="24"/>
        </w:rPr>
        <w:t>Календарный план</w:t>
      </w:r>
      <w:r w:rsidR="00C179E1">
        <w:rPr>
          <w:rFonts w:ascii="Arial" w:hAnsi="Arial" w:cs="Arial"/>
          <w:sz w:val="24"/>
          <w:szCs w:val="24"/>
        </w:rPr>
        <w:t xml:space="preserve"> </w:t>
      </w:r>
      <w:r w:rsidRPr="00F14683">
        <w:rPr>
          <w:rFonts w:ascii="Arial" w:hAnsi="Arial" w:cs="Arial"/>
          <w:sz w:val="24"/>
          <w:szCs w:val="24"/>
        </w:rPr>
        <w:t xml:space="preserve">реализации </w:t>
      </w:r>
      <w:r w:rsidRPr="00F14683">
        <w:rPr>
          <w:rFonts w:ascii="Arial" w:eastAsia="Calibri" w:hAnsi="Arial" w:cs="Arial"/>
          <w:sz w:val="24"/>
          <w:szCs w:val="24"/>
          <w:lang w:eastAsia="en-US"/>
        </w:rPr>
        <w:t xml:space="preserve">социального </w:t>
      </w:r>
      <w:r w:rsidRPr="00F14683">
        <w:rPr>
          <w:rFonts w:ascii="Arial" w:hAnsi="Arial" w:cs="Arial"/>
          <w:sz w:val="24"/>
          <w:szCs w:val="24"/>
        </w:rPr>
        <w:t>проекта</w:t>
      </w:r>
    </w:p>
    <w:p w:rsidR="000C1FE0" w:rsidRPr="00F14683" w:rsidRDefault="00C179E1" w:rsidP="00C179E1">
      <w:pPr>
        <w:adjustRightInd/>
        <w:jc w:val="both"/>
        <w:rPr>
          <w:rFonts w:ascii="Arial" w:hAnsi="Arial" w:cs="Arial"/>
          <w:sz w:val="24"/>
          <w:szCs w:val="24"/>
        </w:rPr>
      </w:pPr>
      <w:r>
        <w:rPr>
          <w:rFonts w:ascii="Arial" w:hAnsi="Arial" w:cs="Arial"/>
          <w:sz w:val="24"/>
          <w:szCs w:val="24"/>
        </w:rPr>
        <w:t>____________</w:t>
      </w:r>
      <w:r w:rsidR="000C1FE0" w:rsidRPr="00F14683">
        <w:rPr>
          <w:rFonts w:ascii="Arial" w:hAnsi="Arial" w:cs="Arial"/>
          <w:sz w:val="24"/>
          <w:szCs w:val="24"/>
        </w:rPr>
        <w:t>___________________________________________</w:t>
      </w: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(название социального проекта)</w:t>
      </w:r>
    </w:p>
    <w:p w:rsidR="000C1FE0" w:rsidRPr="00F14683" w:rsidRDefault="000C1FE0" w:rsidP="00C179E1">
      <w:pPr>
        <w:adjustRightInd/>
        <w:jc w:val="both"/>
        <w:rPr>
          <w:rFonts w:ascii="Arial" w:hAnsi="Arial" w:cs="Arial"/>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559"/>
        <w:gridCol w:w="1276"/>
        <w:gridCol w:w="1701"/>
        <w:gridCol w:w="1701"/>
        <w:gridCol w:w="1559"/>
      </w:tblGrid>
      <w:tr w:rsidR="000C1FE0" w:rsidRPr="00F14683" w:rsidTr="00F863B6">
        <w:trPr>
          <w:trHeight w:val="1408"/>
        </w:trPr>
        <w:tc>
          <w:tcPr>
            <w:tcW w:w="1951" w:type="dxa"/>
            <w:vMerge w:val="restart"/>
            <w:tcBorders>
              <w:top w:val="single" w:sz="4" w:space="0" w:color="auto"/>
              <w:left w:val="single" w:sz="4" w:space="0" w:color="auto"/>
              <w:right w:val="single" w:sz="4" w:space="0" w:color="auto"/>
            </w:tcBorders>
            <w:hideMark/>
          </w:tcPr>
          <w:p w:rsidR="000C1FE0" w:rsidRPr="00F14683" w:rsidRDefault="000C1FE0" w:rsidP="00F863B6">
            <w:pPr>
              <w:keepNext/>
              <w:widowControl/>
              <w:tabs>
                <w:tab w:val="left" w:pos="2268"/>
                <w:tab w:val="left" w:pos="10205"/>
              </w:tabs>
              <w:adjustRightInd/>
              <w:jc w:val="center"/>
              <w:outlineLvl w:val="5"/>
              <w:rPr>
                <w:rFonts w:ascii="Arial" w:hAnsi="Arial" w:cs="Arial"/>
                <w:bCs/>
                <w:sz w:val="24"/>
                <w:szCs w:val="24"/>
              </w:rPr>
            </w:pPr>
            <w:proofErr w:type="gramStart"/>
            <w:r w:rsidRPr="00F14683">
              <w:rPr>
                <w:rFonts w:ascii="Arial" w:hAnsi="Arial" w:cs="Arial"/>
                <w:sz w:val="24"/>
                <w:szCs w:val="24"/>
              </w:rPr>
              <w:t>Мероприятие (наименование), контрольная точка).</w:t>
            </w:r>
            <w:proofErr w:type="gramEnd"/>
          </w:p>
        </w:tc>
        <w:tc>
          <w:tcPr>
            <w:tcW w:w="1559" w:type="dxa"/>
            <w:vMerge w:val="restart"/>
            <w:tcBorders>
              <w:top w:val="single" w:sz="4" w:space="0" w:color="auto"/>
              <w:left w:val="single" w:sz="4" w:space="0" w:color="auto"/>
              <w:right w:val="single" w:sz="4" w:space="0" w:color="auto"/>
            </w:tcBorders>
            <w:hideMark/>
          </w:tcPr>
          <w:p w:rsidR="000C1FE0" w:rsidRPr="00F14683" w:rsidRDefault="000C1FE0" w:rsidP="00F863B6">
            <w:pPr>
              <w:widowControl/>
              <w:tabs>
                <w:tab w:val="left" w:pos="2268"/>
                <w:tab w:val="left" w:pos="10205"/>
              </w:tabs>
              <w:adjustRightInd/>
              <w:jc w:val="center"/>
              <w:rPr>
                <w:rFonts w:ascii="Arial" w:hAnsi="Arial" w:cs="Arial"/>
                <w:bCs/>
                <w:sz w:val="24"/>
                <w:szCs w:val="24"/>
              </w:rPr>
            </w:pPr>
            <w:r w:rsidRPr="00F14683">
              <w:rPr>
                <w:rFonts w:ascii="Arial" w:hAnsi="Arial" w:cs="Arial"/>
                <w:bCs/>
                <w:sz w:val="24"/>
                <w:szCs w:val="24"/>
              </w:rPr>
              <w:t>Сроки</w:t>
            </w:r>
          </w:p>
          <w:p w:rsidR="000C1FE0" w:rsidRPr="00F14683" w:rsidRDefault="000C1FE0" w:rsidP="00F863B6">
            <w:pPr>
              <w:widowControl/>
              <w:tabs>
                <w:tab w:val="left" w:pos="2268"/>
                <w:tab w:val="left" w:pos="10205"/>
              </w:tabs>
              <w:adjustRightInd/>
              <w:jc w:val="center"/>
              <w:rPr>
                <w:rFonts w:ascii="Arial" w:hAnsi="Arial" w:cs="Arial"/>
                <w:bCs/>
                <w:sz w:val="24"/>
                <w:szCs w:val="24"/>
              </w:rPr>
            </w:pPr>
            <w:r w:rsidRPr="00F14683">
              <w:rPr>
                <w:rFonts w:ascii="Arial" w:hAnsi="Arial" w:cs="Arial"/>
                <w:bCs/>
                <w:sz w:val="24"/>
                <w:szCs w:val="24"/>
              </w:rPr>
              <w:t xml:space="preserve">проведения мероприятия </w:t>
            </w:r>
          </w:p>
        </w:tc>
        <w:tc>
          <w:tcPr>
            <w:tcW w:w="2977" w:type="dxa"/>
            <w:gridSpan w:val="2"/>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center"/>
              <w:rPr>
                <w:rFonts w:ascii="Arial" w:hAnsi="Arial" w:cs="Arial"/>
                <w:bCs/>
                <w:sz w:val="24"/>
                <w:szCs w:val="24"/>
              </w:rPr>
            </w:pPr>
            <w:r w:rsidRPr="00F14683">
              <w:rPr>
                <w:rFonts w:ascii="Arial" w:hAnsi="Arial" w:cs="Arial"/>
                <w:bCs/>
                <w:sz w:val="24"/>
                <w:szCs w:val="24"/>
              </w:rPr>
              <w:t>Объем финансовых средств, используемых на реализацию мероприятия, рублей</w:t>
            </w:r>
          </w:p>
        </w:tc>
        <w:tc>
          <w:tcPr>
            <w:tcW w:w="1701" w:type="dxa"/>
            <w:vMerge w:val="restart"/>
            <w:tcBorders>
              <w:top w:val="single" w:sz="4" w:space="0" w:color="auto"/>
              <w:left w:val="single" w:sz="4" w:space="0" w:color="auto"/>
              <w:right w:val="single" w:sz="4" w:space="0" w:color="auto"/>
            </w:tcBorders>
          </w:tcPr>
          <w:p w:rsidR="000C1FE0" w:rsidRPr="00F14683" w:rsidRDefault="000C1FE0" w:rsidP="00F863B6">
            <w:pPr>
              <w:widowControl/>
              <w:tabs>
                <w:tab w:val="left" w:pos="2268"/>
                <w:tab w:val="left" w:pos="10205"/>
              </w:tabs>
              <w:adjustRightInd/>
              <w:jc w:val="center"/>
              <w:rPr>
                <w:rFonts w:ascii="Arial" w:hAnsi="Arial" w:cs="Arial"/>
                <w:bCs/>
                <w:sz w:val="24"/>
                <w:szCs w:val="24"/>
              </w:rPr>
            </w:pPr>
            <w:r w:rsidRPr="00F14683">
              <w:rPr>
                <w:rFonts w:ascii="Arial" w:hAnsi="Arial" w:cs="Arial"/>
                <w:bCs/>
                <w:sz w:val="24"/>
                <w:szCs w:val="24"/>
              </w:rPr>
              <w:t xml:space="preserve">Срок перечисления субсидии </w:t>
            </w:r>
          </w:p>
        </w:tc>
        <w:tc>
          <w:tcPr>
            <w:tcW w:w="1559" w:type="dxa"/>
            <w:vMerge w:val="restart"/>
            <w:tcBorders>
              <w:top w:val="single" w:sz="4" w:space="0" w:color="auto"/>
              <w:left w:val="single" w:sz="4" w:space="0" w:color="auto"/>
              <w:right w:val="single" w:sz="4" w:space="0" w:color="auto"/>
            </w:tcBorders>
          </w:tcPr>
          <w:p w:rsidR="000C1FE0" w:rsidRPr="00F14683" w:rsidRDefault="000C1FE0" w:rsidP="00F863B6">
            <w:pPr>
              <w:widowControl/>
              <w:tabs>
                <w:tab w:val="left" w:pos="2268"/>
                <w:tab w:val="left" w:pos="10205"/>
              </w:tabs>
              <w:adjustRightInd/>
              <w:jc w:val="center"/>
              <w:rPr>
                <w:rFonts w:ascii="Arial" w:hAnsi="Arial" w:cs="Arial"/>
                <w:bCs/>
                <w:sz w:val="24"/>
                <w:szCs w:val="24"/>
              </w:rPr>
            </w:pPr>
            <w:r w:rsidRPr="00F14683">
              <w:rPr>
                <w:rFonts w:ascii="Arial" w:hAnsi="Arial" w:cs="Arial"/>
                <w:bCs/>
                <w:sz w:val="24"/>
                <w:szCs w:val="24"/>
              </w:rPr>
              <w:t>Ожидаемый результат</w:t>
            </w:r>
          </w:p>
        </w:tc>
      </w:tr>
      <w:tr w:rsidR="000C1FE0" w:rsidRPr="00F14683" w:rsidTr="00F863B6">
        <w:trPr>
          <w:trHeight w:val="162"/>
        </w:trPr>
        <w:tc>
          <w:tcPr>
            <w:tcW w:w="1951" w:type="dxa"/>
            <w:vMerge/>
            <w:tcBorders>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vMerge/>
            <w:tcBorders>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rPr>
                <w:rFonts w:ascii="Arial" w:hAnsi="Arial" w:cs="Arial"/>
                <w:sz w:val="24"/>
                <w:szCs w:val="24"/>
              </w:rPr>
            </w:pPr>
            <w:r w:rsidRPr="00F14683">
              <w:rPr>
                <w:rFonts w:ascii="Arial" w:hAnsi="Arial" w:cs="Arial"/>
                <w:sz w:val="24"/>
                <w:szCs w:val="24"/>
              </w:rPr>
              <w:t>за счет субсидии</w:t>
            </w: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rPr>
                <w:rFonts w:ascii="Arial" w:hAnsi="Arial" w:cs="Arial"/>
                <w:sz w:val="24"/>
                <w:szCs w:val="24"/>
              </w:rPr>
            </w:pPr>
            <w:r w:rsidRPr="00F14683">
              <w:rPr>
                <w:rFonts w:ascii="Arial" w:hAnsi="Arial" w:cs="Arial"/>
                <w:sz w:val="24"/>
                <w:szCs w:val="24"/>
              </w:rPr>
              <w:t xml:space="preserve">за счет собственных и (или) привлеченных денежных средств </w:t>
            </w:r>
          </w:p>
        </w:tc>
        <w:tc>
          <w:tcPr>
            <w:tcW w:w="1701" w:type="dxa"/>
            <w:vMerge/>
            <w:tcBorders>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vMerge/>
            <w:tcBorders>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r>
      <w:tr w:rsidR="000C1FE0" w:rsidRPr="00F14683" w:rsidTr="00F863B6">
        <w:trPr>
          <w:trHeight w:val="305"/>
        </w:trPr>
        <w:tc>
          <w:tcPr>
            <w:tcW w:w="195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r>
      <w:tr w:rsidR="000C1FE0" w:rsidRPr="00F14683" w:rsidTr="00F863B6">
        <w:trPr>
          <w:trHeight w:val="305"/>
        </w:trPr>
        <w:tc>
          <w:tcPr>
            <w:tcW w:w="195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r>
      <w:tr w:rsidR="000C1FE0" w:rsidRPr="00F14683" w:rsidTr="00F863B6">
        <w:trPr>
          <w:trHeight w:val="322"/>
        </w:trPr>
        <w:tc>
          <w:tcPr>
            <w:tcW w:w="195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widowControl/>
              <w:tabs>
                <w:tab w:val="left" w:pos="2268"/>
                <w:tab w:val="left" w:pos="10205"/>
              </w:tabs>
              <w:adjustRightInd/>
              <w:jc w:val="both"/>
              <w:rPr>
                <w:rFonts w:ascii="Arial" w:hAnsi="Arial" w:cs="Arial"/>
                <w:sz w:val="24"/>
                <w:szCs w:val="24"/>
              </w:rPr>
            </w:pP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__________________   ______________________  </w:t>
      </w:r>
      <w:r w:rsidRPr="00F14683">
        <w:rPr>
          <w:rFonts w:ascii="Arial" w:hAnsi="Arial" w:cs="Arial"/>
          <w:sz w:val="24"/>
          <w:szCs w:val="24"/>
        </w:rPr>
        <w:tab/>
        <w:t xml:space="preserve"> ____________________    </w:t>
      </w:r>
    </w:p>
    <w:p w:rsidR="000C1FE0" w:rsidRPr="00F14683" w:rsidRDefault="000C1FE0" w:rsidP="000C1FE0">
      <w:pPr>
        <w:adjustRightInd/>
        <w:jc w:val="both"/>
        <w:rPr>
          <w:rFonts w:ascii="Arial" w:hAnsi="Arial" w:cs="Arial"/>
          <w:sz w:val="24"/>
          <w:szCs w:val="24"/>
        </w:rPr>
      </w:pPr>
      <w:proofErr w:type="gramStart"/>
      <w:r w:rsidRPr="00F14683">
        <w:rPr>
          <w:rFonts w:ascii="Arial" w:hAnsi="Arial" w:cs="Arial"/>
          <w:sz w:val="24"/>
          <w:szCs w:val="24"/>
        </w:rPr>
        <w:t xml:space="preserve">(наименование должности           </w:t>
      </w:r>
      <w:r w:rsidRPr="00F14683">
        <w:rPr>
          <w:rFonts w:ascii="Arial" w:hAnsi="Arial" w:cs="Arial"/>
          <w:sz w:val="24"/>
          <w:szCs w:val="24"/>
        </w:rPr>
        <w:tab/>
      </w:r>
      <w:r w:rsidRPr="00F14683">
        <w:rPr>
          <w:rFonts w:ascii="Arial" w:hAnsi="Arial" w:cs="Arial"/>
          <w:sz w:val="24"/>
          <w:szCs w:val="24"/>
        </w:rPr>
        <w:tab/>
      </w:r>
      <w:r w:rsidRPr="00F14683">
        <w:rPr>
          <w:rFonts w:ascii="Arial" w:hAnsi="Arial" w:cs="Arial"/>
          <w:sz w:val="24"/>
          <w:szCs w:val="24"/>
        </w:rPr>
        <w:tab/>
        <w:t>(подпись)           (фамилия, инициалы)</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руководителя СО НКО)</w:t>
      </w:r>
    </w:p>
    <w:p w:rsidR="000C1FE0" w:rsidRPr="00F14683" w:rsidRDefault="000C1FE0" w:rsidP="000C1FE0">
      <w:pPr>
        <w:adjustRightInd/>
        <w:jc w:val="both"/>
        <w:outlineLvl w:val="0"/>
        <w:rPr>
          <w:rFonts w:ascii="Arial" w:hAnsi="Arial" w:cs="Arial"/>
          <w:sz w:val="24"/>
          <w:szCs w:val="24"/>
        </w:rPr>
      </w:pP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 «___» __________ 20___ г.       </w:t>
      </w: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М.П. (при наличии) </w:t>
      </w:r>
    </w:p>
    <w:p w:rsidR="00C179E1" w:rsidRDefault="00C179E1" w:rsidP="000C1FE0">
      <w:pPr>
        <w:adjustRightInd/>
        <w:ind w:left="5103"/>
        <w:rPr>
          <w:rFonts w:ascii="Arial" w:hAnsi="Arial" w:cs="Arial"/>
          <w:sz w:val="24"/>
          <w:szCs w:val="24"/>
        </w:rPr>
      </w:pPr>
    </w:p>
    <w:p w:rsidR="00A45F86" w:rsidRDefault="000C1FE0" w:rsidP="00A45F86">
      <w:pPr>
        <w:adjustRightInd/>
        <w:ind w:left="4111"/>
        <w:rPr>
          <w:rFonts w:ascii="Arial" w:hAnsi="Arial" w:cs="Arial"/>
          <w:sz w:val="24"/>
          <w:szCs w:val="24"/>
        </w:rPr>
      </w:pPr>
      <w:r w:rsidRPr="00F14683">
        <w:rPr>
          <w:rFonts w:ascii="Arial" w:hAnsi="Arial" w:cs="Arial"/>
          <w:sz w:val="24"/>
          <w:szCs w:val="24"/>
        </w:rPr>
        <w:t>Приложение № 4</w:t>
      </w:r>
      <w:r w:rsidR="00A45F86">
        <w:rPr>
          <w:rFonts w:ascii="Arial" w:hAnsi="Arial" w:cs="Arial"/>
          <w:sz w:val="24"/>
          <w:szCs w:val="24"/>
        </w:rPr>
        <w:t xml:space="preserve"> </w:t>
      </w:r>
      <w:r w:rsidRPr="00F14683">
        <w:rPr>
          <w:rFonts w:ascii="Arial" w:hAnsi="Arial" w:cs="Arial"/>
          <w:sz w:val="24"/>
          <w:szCs w:val="24"/>
        </w:rPr>
        <w:t xml:space="preserve">к Порядку предоставления субсидий социально </w:t>
      </w:r>
      <w:proofErr w:type="gramStart"/>
      <w:r w:rsidRPr="00F14683">
        <w:rPr>
          <w:rFonts w:ascii="Arial" w:hAnsi="Arial" w:cs="Arial"/>
          <w:sz w:val="24"/>
          <w:szCs w:val="24"/>
        </w:rPr>
        <w:t>ориентированным</w:t>
      </w:r>
      <w:proofErr w:type="gramEnd"/>
    </w:p>
    <w:p w:rsidR="00A45F86" w:rsidRDefault="000C1FE0" w:rsidP="00A45F86">
      <w:pPr>
        <w:adjustRightInd/>
        <w:ind w:left="4111"/>
        <w:rPr>
          <w:rFonts w:ascii="Arial" w:hAnsi="Arial" w:cs="Arial"/>
          <w:sz w:val="24"/>
          <w:szCs w:val="24"/>
        </w:rPr>
      </w:pPr>
      <w:r w:rsidRPr="00F14683">
        <w:rPr>
          <w:rFonts w:ascii="Arial" w:hAnsi="Arial" w:cs="Arial"/>
          <w:sz w:val="24"/>
          <w:szCs w:val="24"/>
        </w:rPr>
        <w:lastRenderedPageBreak/>
        <w:t>некоммерческим организациям</w:t>
      </w:r>
    </w:p>
    <w:p w:rsidR="000C1FE0" w:rsidRPr="00F14683" w:rsidRDefault="000C1FE0" w:rsidP="00A45F86">
      <w:pPr>
        <w:adjustRightInd/>
        <w:ind w:left="4111"/>
        <w:rPr>
          <w:rFonts w:ascii="Arial" w:hAnsi="Arial" w:cs="Arial"/>
          <w:sz w:val="24"/>
          <w:szCs w:val="24"/>
        </w:rPr>
      </w:pPr>
      <w:r w:rsidRPr="00F14683">
        <w:rPr>
          <w:rFonts w:ascii="Arial" w:hAnsi="Arial" w:cs="Arial"/>
          <w:sz w:val="24"/>
          <w:szCs w:val="24"/>
        </w:rPr>
        <w:t>на реализацию социальных проектов</w:t>
      </w:r>
    </w:p>
    <w:p w:rsidR="000C1FE0" w:rsidRPr="00F14683" w:rsidRDefault="000C1FE0" w:rsidP="000C1FE0">
      <w:pPr>
        <w:widowControl/>
        <w:jc w:val="center"/>
        <w:outlineLvl w:val="2"/>
        <w:rPr>
          <w:rFonts w:ascii="Arial" w:hAnsi="Arial" w:cs="Arial"/>
          <w:sz w:val="24"/>
          <w:szCs w:val="24"/>
        </w:rPr>
      </w:pPr>
    </w:p>
    <w:p w:rsidR="000C1FE0" w:rsidRPr="00F14683" w:rsidRDefault="000C1FE0" w:rsidP="00C179E1">
      <w:pPr>
        <w:widowControl/>
        <w:jc w:val="both"/>
        <w:outlineLvl w:val="2"/>
        <w:rPr>
          <w:rFonts w:ascii="Arial" w:eastAsia="Calibri" w:hAnsi="Arial" w:cs="Arial"/>
          <w:sz w:val="24"/>
          <w:szCs w:val="24"/>
          <w:lang w:eastAsia="en-US"/>
        </w:rPr>
      </w:pPr>
      <w:r w:rsidRPr="00F14683">
        <w:rPr>
          <w:rFonts w:ascii="Arial" w:eastAsia="Calibri" w:hAnsi="Arial" w:cs="Arial"/>
          <w:sz w:val="24"/>
          <w:szCs w:val="24"/>
          <w:lang w:eastAsia="en-US"/>
        </w:rPr>
        <w:t>Смета</w:t>
      </w:r>
      <w:r w:rsidR="00C179E1">
        <w:rPr>
          <w:rFonts w:ascii="Arial" w:eastAsia="Calibri" w:hAnsi="Arial" w:cs="Arial"/>
          <w:sz w:val="24"/>
          <w:szCs w:val="24"/>
          <w:lang w:eastAsia="en-US"/>
        </w:rPr>
        <w:t xml:space="preserve"> </w:t>
      </w:r>
      <w:r w:rsidRPr="00F14683">
        <w:rPr>
          <w:rFonts w:ascii="Arial" w:eastAsia="Calibri" w:hAnsi="Arial" w:cs="Arial"/>
          <w:sz w:val="24"/>
          <w:szCs w:val="24"/>
          <w:lang w:eastAsia="en-US"/>
        </w:rPr>
        <w:t>расходов на реализацию социального проекта</w:t>
      </w: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______________________________________________________________</w:t>
      </w:r>
    </w:p>
    <w:p w:rsidR="000C1FE0" w:rsidRPr="00F14683" w:rsidRDefault="000C1FE0" w:rsidP="00C179E1">
      <w:pPr>
        <w:adjustRightInd/>
        <w:jc w:val="both"/>
        <w:rPr>
          <w:rFonts w:ascii="Arial" w:hAnsi="Arial" w:cs="Arial"/>
          <w:sz w:val="24"/>
          <w:szCs w:val="24"/>
        </w:rPr>
      </w:pPr>
      <w:r w:rsidRPr="00F14683">
        <w:rPr>
          <w:rFonts w:ascii="Arial" w:hAnsi="Arial" w:cs="Arial"/>
          <w:sz w:val="24"/>
          <w:szCs w:val="24"/>
        </w:rPr>
        <w:t>(название социального проекта)</w:t>
      </w:r>
    </w:p>
    <w:p w:rsidR="000C1FE0" w:rsidRPr="00F14683" w:rsidRDefault="000C1FE0" w:rsidP="00C179E1">
      <w:pPr>
        <w:adjustRightInd/>
        <w:jc w:val="both"/>
        <w:rPr>
          <w:rFonts w:ascii="Arial" w:eastAsia="Calibri" w:hAnsi="Arial" w:cs="Arial"/>
          <w:sz w:val="24"/>
          <w:szCs w:val="24"/>
          <w:lang w:eastAsia="en-US"/>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5"/>
        <w:gridCol w:w="4072"/>
        <w:gridCol w:w="2041"/>
        <w:gridCol w:w="2044"/>
        <w:gridCol w:w="1042"/>
      </w:tblGrid>
      <w:tr w:rsidR="000C1FE0" w:rsidRPr="00F14683" w:rsidTr="00F863B6">
        <w:trPr>
          <w:cantSplit/>
          <w:tblHeader/>
        </w:trPr>
        <w:tc>
          <w:tcPr>
            <w:tcW w:w="0" w:type="auto"/>
            <w:shd w:val="clear" w:color="auto" w:fill="auto"/>
            <w:vAlign w:val="center"/>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4072" w:type="dxa"/>
            <w:shd w:val="clear" w:color="auto" w:fill="auto"/>
            <w:vAlign w:val="center"/>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 статьи расходов</w:t>
            </w:r>
          </w:p>
        </w:tc>
        <w:tc>
          <w:tcPr>
            <w:tcW w:w="1843" w:type="dxa"/>
            <w:shd w:val="clear" w:color="auto" w:fill="auto"/>
            <w:vAlign w:val="center"/>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vAlign w:val="center"/>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vAlign w:val="center"/>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Оплата труда, в том числе начисления на выплаты по оплате труда работников, но не более 30 процентов от объема выделенных средств субсидии</w:t>
            </w:r>
          </w:p>
        </w:tc>
        <w:tc>
          <w:tcPr>
            <w:tcW w:w="1843" w:type="dxa"/>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jc w:val="center"/>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Приобретение оборудования</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3</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Транспортные услуги</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4</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Коммунальные услуги</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5</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Приобретение товаров, работ, услуг</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6</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Издательские (типографские) услуги</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7</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Платежи по договорам аренды зданий, строений, сооружений, нежилых помещений, части нежилых помещений</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8</w:t>
            </w: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Прочие расходы (в том числе расходы на связь, банковские расходы, эксплуатационные расходы, оплата услуг по договорам гражданско-правового характера)</w:t>
            </w:r>
          </w:p>
        </w:tc>
        <w:tc>
          <w:tcPr>
            <w:tcW w:w="1843" w:type="dxa"/>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4072" w:type="dxa"/>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1843" w:type="dxa"/>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jc w:val="center"/>
              <w:rPr>
                <w:rFonts w:ascii="Arial" w:hAnsi="Arial" w:cs="Arial"/>
                <w:sz w:val="24"/>
                <w:szCs w:val="24"/>
              </w:rPr>
            </w:pPr>
          </w:p>
        </w:tc>
      </w:tr>
    </w:tbl>
    <w:p w:rsidR="000C1FE0" w:rsidRPr="00F14683" w:rsidRDefault="000C1FE0" w:rsidP="000C1FE0">
      <w:pPr>
        <w:adjustRightInd/>
        <w:ind w:firstLine="709"/>
        <w:jc w:val="both"/>
        <w:rPr>
          <w:rFonts w:ascii="Arial" w:eastAsia="Calibri" w:hAnsi="Arial" w:cs="Arial"/>
          <w:sz w:val="24"/>
          <w:szCs w:val="24"/>
          <w:lang w:eastAsia="en-US"/>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_____________________          _____________    /______________________    </w:t>
      </w: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 </w:t>
      </w:r>
      <w:proofErr w:type="gramStart"/>
      <w:r w:rsidRPr="00F14683">
        <w:rPr>
          <w:rFonts w:ascii="Arial" w:hAnsi="Arial" w:cs="Arial"/>
          <w:sz w:val="24"/>
          <w:szCs w:val="24"/>
        </w:rPr>
        <w:t>(наименование должности                   (подпись)                      (фамилия, инициалы)</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 руководителя организации)</w:t>
      </w:r>
    </w:p>
    <w:p w:rsidR="000C1FE0" w:rsidRPr="00F14683" w:rsidRDefault="000C1FE0" w:rsidP="000C1FE0">
      <w:pPr>
        <w:adjustRightInd/>
        <w:jc w:val="both"/>
        <w:outlineLvl w:val="0"/>
        <w:rPr>
          <w:rFonts w:ascii="Arial" w:hAnsi="Arial" w:cs="Arial"/>
          <w:sz w:val="24"/>
          <w:szCs w:val="24"/>
        </w:rPr>
      </w:pP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 «___» __________ 20___ г.       </w:t>
      </w: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М.П. (при наличии) </w:t>
      </w:r>
    </w:p>
    <w:p w:rsidR="00C179E1" w:rsidRPr="00F14683" w:rsidRDefault="00C179E1" w:rsidP="000C1FE0">
      <w:pPr>
        <w:adjustRightInd/>
        <w:ind w:firstLine="540"/>
        <w:jc w:val="both"/>
        <w:rPr>
          <w:rFonts w:ascii="Arial" w:hAnsi="Arial" w:cs="Arial"/>
          <w:sz w:val="24"/>
          <w:szCs w:val="24"/>
        </w:rPr>
      </w:pPr>
    </w:p>
    <w:p w:rsidR="000C1FE0" w:rsidRPr="00F14683" w:rsidRDefault="000C1FE0" w:rsidP="00C179E1">
      <w:pPr>
        <w:adjustRightInd/>
        <w:ind w:firstLine="540"/>
        <w:jc w:val="both"/>
        <w:rPr>
          <w:rFonts w:ascii="Arial" w:hAnsi="Arial" w:cs="Arial"/>
          <w:sz w:val="24"/>
          <w:szCs w:val="24"/>
        </w:rPr>
      </w:pPr>
      <w:r w:rsidRPr="00F14683">
        <w:rPr>
          <w:rFonts w:ascii="Arial" w:hAnsi="Arial" w:cs="Arial"/>
          <w:sz w:val="24"/>
          <w:szCs w:val="24"/>
        </w:rPr>
        <w:t>1. Заработная плата (не более 30% от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
        <w:gridCol w:w="1449"/>
        <w:gridCol w:w="1040"/>
        <w:gridCol w:w="1527"/>
        <w:gridCol w:w="2064"/>
        <w:gridCol w:w="1921"/>
        <w:gridCol w:w="1025"/>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w:t>
            </w:r>
          </w:p>
          <w:p w:rsidR="000C1FE0" w:rsidRPr="00F14683" w:rsidRDefault="000C1FE0" w:rsidP="00F863B6">
            <w:pPr>
              <w:adjustRightInd/>
              <w:jc w:val="center"/>
              <w:rPr>
                <w:rFonts w:ascii="Arial" w:hAnsi="Arial" w:cs="Arial"/>
                <w:sz w:val="24"/>
                <w:szCs w:val="24"/>
              </w:rPr>
            </w:pP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Должность в проекте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Сумма в месяц,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Количество месяцев</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lastRenderedPageBreak/>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Всего</w:t>
            </w: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Выплаты во внебюджетные фонды</w:t>
            </w:r>
            <w:proofErr w:type="gramStart"/>
            <w:r w:rsidRPr="00F14683">
              <w:rPr>
                <w:rFonts w:ascii="Arial" w:hAnsi="Arial" w:cs="Arial"/>
                <w:sz w:val="24"/>
                <w:szCs w:val="24"/>
              </w:rPr>
              <w:t xml:space="preserve"> (%)</w:t>
            </w:r>
            <w:proofErr w:type="gramEnd"/>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gridSpan w:val="7"/>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«Заработная плата»:</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2. Приобретение оборудования (не более 50% от субсидии):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«Приобретение оборудования»:</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3. Транспортные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«Транспортные услуги»:</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4. Коммунальные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8"/>
        <w:gridCol w:w="1883"/>
        <w:gridCol w:w="2540"/>
        <w:gridCol w:w="3494"/>
        <w:gridCol w:w="1015"/>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992" w:type="dxa"/>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992" w:type="dxa"/>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992" w:type="dxa"/>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992" w:type="dxa"/>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9570" w:type="dxa"/>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«Коммунальные услуги»:</w:t>
            </w:r>
          </w:p>
        </w:tc>
      </w:tr>
    </w:tbl>
    <w:p w:rsidR="000C1FE0" w:rsidRPr="00F14683" w:rsidRDefault="000C1FE0" w:rsidP="000C1FE0">
      <w:pPr>
        <w:adjustRightInd/>
        <w:ind w:firstLine="540"/>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5. Приобретение товаров, работ,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«Приобретение товаров, работ, услуг»:</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6. Издательские (типографские)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lastRenderedPageBreak/>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«Издательские (типографские) услуги»:</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ind w:firstLine="540"/>
        <w:jc w:val="both"/>
        <w:rPr>
          <w:rFonts w:ascii="Arial" w:hAnsi="Arial" w:cs="Arial"/>
          <w:sz w:val="24"/>
          <w:szCs w:val="24"/>
        </w:rPr>
      </w:pPr>
      <w:r w:rsidRPr="00F14683">
        <w:rPr>
          <w:rFonts w:ascii="Arial" w:hAnsi="Arial" w:cs="Arial"/>
          <w:sz w:val="24"/>
          <w:szCs w:val="24"/>
        </w:rPr>
        <w:t>7. Платежи по договорам аренды зданий, строений, сооружений, нежилых помещений, части нежилых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«Платежи по договорам аренды зданий, строений, сооружений, нежилых помещений, части нежилых помещений»:</w:t>
            </w:r>
          </w:p>
        </w:tc>
      </w:tr>
    </w:tbl>
    <w:p w:rsidR="000C1FE0" w:rsidRPr="00F14683" w:rsidRDefault="000C1FE0" w:rsidP="000C1FE0">
      <w:pPr>
        <w:adjustRightInd/>
        <w:jc w:val="both"/>
        <w:rPr>
          <w:rFonts w:ascii="Arial" w:hAnsi="Arial" w:cs="Arial"/>
          <w:sz w:val="24"/>
          <w:szCs w:val="24"/>
        </w:rPr>
      </w:pPr>
    </w:p>
    <w:p w:rsidR="000C1FE0" w:rsidRPr="00F14683" w:rsidRDefault="000C1FE0" w:rsidP="00C179E1">
      <w:pPr>
        <w:adjustRightInd/>
        <w:ind w:firstLine="540"/>
        <w:jc w:val="both"/>
        <w:rPr>
          <w:rFonts w:ascii="Arial" w:hAnsi="Arial" w:cs="Arial"/>
          <w:sz w:val="24"/>
          <w:szCs w:val="24"/>
        </w:rPr>
      </w:pPr>
      <w:r w:rsidRPr="00F14683">
        <w:rPr>
          <w:rFonts w:ascii="Arial" w:hAnsi="Arial" w:cs="Arial"/>
          <w:sz w:val="24"/>
          <w:szCs w:val="24"/>
        </w:rPr>
        <w:t>8. Прочие расходы (в том числе расходы на связь, банковские расходы, эксплуатационные расходы, оплата услуг по договорам гражданско-правового характера):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0"/>
        <w:gridCol w:w="1883"/>
        <w:gridCol w:w="2494"/>
        <w:gridCol w:w="3344"/>
        <w:gridCol w:w="1219"/>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Наименование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gridSpan w:val="5"/>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«Прочие расходы»:</w:t>
            </w:r>
          </w:p>
        </w:tc>
      </w:tr>
    </w:tbl>
    <w:p w:rsidR="000C1FE0" w:rsidRPr="00F14683" w:rsidRDefault="000C1FE0" w:rsidP="000C1FE0">
      <w:pPr>
        <w:adjustRightInd/>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1392"/>
        <w:gridCol w:w="1421"/>
        <w:gridCol w:w="1469"/>
        <w:gridCol w:w="1979"/>
        <w:gridCol w:w="1790"/>
        <w:gridCol w:w="988"/>
      </w:tblGrid>
      <w:tr w:rsidR="000C1FE0" w:rsidRPr="00F14683" w:rsidTr="00F863B6">
        <w:trPr>
          <w:cantSplit/>
          <w:tblHeader/>
        </w:trPr>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Должность в проекте</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Месячная (дневная, почасовая) ставка,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Количество месяцев (дней, часов)</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Запрашиваемая сумма,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Собственные и (или) привлеченные денежные средства, рублей</w:t>
            </w:r>
          </w:p>
        </w:tc>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Всего, рублей</w:t>
            </w: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1</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r w:rsidRPr="00F14683">
              <w:rPr>
                <w:rFonts w:ascii="Arial" w:hAnsi="Arial" w:cs="Arial"/>
                <w:sz w:val="24"/>
                <w:szCs w:val="24"/>
              </w:rPr>
              <w:t>2</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Всего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Выплаты во внебюджетные фонды</w:t>
            </w:r>
            <w:proofErr w:type="gramStart"/>
            <w:r w:rsidRPr="00F14683">
              <w:rPr>
                <w:rFonts w:ascii="Arial" w:hAnsi="Arial" w:cs="Arial"/>
                <w:sz w:val="24"/>
                <w:szCs w:val="24"/>
              </w:rPr>
              <w:t xml:space="preserve"> (%)</w:t>
            </w:r>
            <w:proofErr w:type="gramEnd"/>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shd w:val="clear" w:color="auto" w:fill="auto"/>
          </w:tcPr>
          <w:p w:rsidR="000C1FE0" w:rsidRPr="00F14683" w:rsidRDefault="000C1FE0" w:rsidP="00F863B6">
            <w:pPr>
              <w:adjustRightInd/>
              <w:jc w:val="center"/>
              <w:rPr>
                <w:rFonts w:ascii="Arial" w:hAnsi="Arial" w:cs="Arial"/>
                <w:sz w:val="24"/>
                <w:szCs w:val="24"/>
              </w:rPr>
            </w:pPr>
          </w:p>
        </w:tc>
        <w:tc>
          <w:tcPr>
            <w:tcW w:w="0" w:type="auto"/>
            <w:gridSpan w:val="3"/>
            <w:shd w:val="clear" w:color="auto" w:fill="auto"/>
          </w:tcPr>
          <w:p w:rsidR="000C1FE0" w:rsidRPr="00F14683" w:rsidRDefault="000C1FE0" w:rsidP="00F863B6">
            <w:pPr>
              <w:adjustRightInd/>
              <w:rPr>
                <w:rFonts w:ascii="Arial" w:hAnsi="Arial" w:cs="Arial"/>
                <w:sz w:val="24"/>
                <w:szCs w:val="24"/>
              </w:rPr>
            </w:pPr>
            <w:r w:rsidRPr="00F14683">
              <w:rPr>
                <w:rFonts w:ascii="Arial" w:hAnsi="Arial" w:cs="Arial"/>
                <w:sz w:val="24"/>
                <w:szCs w:val="24"/>
              </w:rPr>
              <w:t>Итого</w:t>
            </w:r>
          </w:p>
        </w:tc>
        <w:tc>
          <w:tcPr>
            <w:tcW w:w="0" w:type="auto"/>
            <w:shd w:val="clear" w:color="auto" w:fill="auto"/>
          </w:tcPr>
          <w:p w:rsidR="000C1FE0" w:rsidRPr="00F14683" w:rsidRDefault="000C1FE0" w:rsidP="00F863B6">
            <w:pPr>
              <w:adjustRightInd/>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c>
          <w:tcPr>
            <w:tcW w:w="0" w:type="auto"/>
            <w:shd w:val="clear" w:color="auto" w:fill="auto"/>
          </w:tcPr>
          <w:p w:rsidR="000C1FE0" w:rsidRPr="00F14683" w:rsidRDefault="000C1FE0" w:rsidP="00F863B6">
            <w:pPr>
              <w:adjustRightInd/>
              <w:jc w:val="both"/>
              <w:rPr>
                <w:rFonts w:ascii="Arial" w:hAnsi="Arial" w:cs="Arial"/>
                <w:sz w:val="24"/>
                <w:szCs w:val="24"/>
              </w:rPr>
            </w:pPr>
          </w:p>
        </w:tc>
      </w:tr>
      <w:tr w:rsidR="000C1FE0" w:rsidRPr="00F14683" w:rsidTr="00F863B6">
        <w:tc>
          <w:tcPr>
            <w:tcW w:w="0" w:type="auto"/>
            <w:gridSpan w:val="7"/>
            <w:shd w:val="clear" w:color="auto" w:fill="auto"/>
          </w:tcPr>
          <w:p w:rsidR="000C1FE0" w:rsidRPr="00F14683" w:rsidRDefault="000C1FE0" w:rsidP="00F863B6">
            <w:pPr>
              <w:adjustRightInd/>
              <w:jc w:val="both"/>
              <w:rPr>
                <w:rFonts w:ascii="Arial" w:hAnsi="Arial" w:cs="Arial"/>
                <w:sz w:val="24"/>
                <w:szCs w:val="24"/>
              </w:rPr>
            </w:pPr>
            <w:r w:rsidRPr="00F14683">
              <w:rPr>
                <w:rFonts w:ascii="Arial" w:hAnsi="Arial" w:cs="Arial"/>
                <w:sz w:val="24"/>
                <w:szCs w:val="24"/>
              </w:rPr>
              <w:t>Комментарии к статье «Прочие расходы» (оплата услуг по договорам гражданско-правового характера)</w:t>
            </w:r>
          </w:p>
        </w:tc>
      </w:tr>
    </w:tbl>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rPr>
          <w:rFonts w:ascii="Arial" w:hAnsi="Arial" w:cs="Arial"/>
          <w:sz w:val="24"/>
          <w:szCs w:val="24"/>
        </w:rPr>
      </w:pPr>
      <w:r w:rsidRPr="00F14683">
        <w:rPr>
          <w:rFonts w:ascii="Arial" w:hAnsi="Arial" w:cs="Arial"/>
          <w:sz w:val="24"/>
          <w:szCs w:val="24"/>
        </w:rPr>
        <w:t>Полная стоимость социального проекта (цифрами и прописью): _________________________________________________________________</w:t>
      </w:r>
    </w:p>
    <w:p w:rsidR="000C1FE0" w:rsidRPr="00F14683" w:rsidRDefault="000C1FE0" w:rsidP="000C1FE0">
      <w:pPr>
        <w:adjustRightInd/>
        <w:rPr>
          <w:rFonts w:ascii="Arial" w:hAnsi="Arial" w:cs="Arial"/>
          <w:sz w:val="24"/>
          <w:szCs w:val="24"/>
        </w:rPr>
      </w:pPr>
      <w:r w:rsidRPr="00F14683">
        <w:rPr>
          <w:rFonts w:ascii="Arial" w:hAnsi="Arial" w:cs="Arial"/>
          <w:sz w:val="24"/>
          <w:szCs w:val="24"/>
        </w:rPr>
        <w:t>_________________________________________________________________</w:t>
      </w:r>
    </w:p>
    <w:p w:rsidR="000C1FE0" w:rsidRPr="00F14683" w:rsidRDefault="000C1FE0" w:rsidP="000C1FE0">
      <w:pPr>
        <w:adjustRightInd/>
        <w:rPr>
          <w:rFonts w:ascii="Arial" w:hAnsi="Arial" w:cs="Arial"/>
          <w:sz w:val="24"/>
          <w:szCs w:val="24"/>
        </w:rPr>
      </w:pPr>
    </w:p>
    <w:p w:rsidR="000C1FE0" w:rsidRPr="00F14683" w:rsidRDefault="000C1FE0" w:rsidP="000C1FE0">
      <w:pPr>
        <w:adjustRightInd/>
        <w:rPr>
          <w:rFonts w:ascii="Arial" w:hAnsi="Arial" w:cs="Arial"/>
          <w:sz w:val="24"/>
          <w:szCs w:val="24"/>
        </w:rPr>
      </w:pPr>
      <w:r w:rsidRPr="00F14683">
        <w:rPr>
          <w:rFonts w:ascii="Arial" w:hAnsi="Arial" w:cs="Arial"/>
          <w:sz w:val="24"/>
          <w:szCs w:val="24"/>
        </w:rPr>
        <w:t xml:space="preserve">Собственные и (или) привлеченные денежные средства, рублей (цифрами и прописью): </w:t>
      </w:r>
      <w:r w:rsidRPr="00F14683">
        <w:rPr>
          <w:rFonts w:ascii="Arial" w:hAnsi="Arial" w:cs="Arial"/>
          <w:sz w:val="24"/>
          <w:szCs w:val="24"/>
        </w:rPr>
        <w:lastRenderedPageBreak/>
        <w:t>____________________________________________________________________________________________________________________________________</w:t>
      </w:r>
    </w:p>
    <w:p w:rsidR="000C1FE0" w:rsidRPr="00F14683" w:rsidRDefault="000C1FE0" w:rsidP="000C1FE0">
      <w:pPr>
        <w:adjustRightInd/>
        <w:rPr>
          <w:rFonts w:ascii="Arial" w:hAnsi="Arial" w:cs="Arial"/>
          <w:sz w:val="24"/>
          <w:szCs w:val="24"/>
        </w:rPr>
      </w:pPr>
    </w:p>
    <w:p w:rsidR="000C1FE0" w:rsidRPr="00F14683" w:rsidRDefault="000C1FE0" w:rsidP="000C1FE0">
      <w:pPr>
        <w:adjustRightInd/>
        <w:rPr>
          <w:rFonts w:ascii="Arial" w:hAnsi="Arial" w:cs="Arial"/>
          <w:sz w:val="24"/>
          <w:szCs w:val="24"/>
        </w:rPr>
      </w:pPr>
      <w:r w:rsidRPr="00F14683">
        <w:rPr>
          <w:rFonts w:ascii="Arial" w:hAnsi="Arial" w:cs="Arial"/>
          <w:sz w:val="24"/>
          <w:szCs w:val="24"/>
        </w:rPr>
        <w:t>Запрашиваемая сумма (цифрами и прописью): ____________________________________________________________________________________________________________________________________</w:t>
      </w:r>
    </w:p>
    <w:p w:rsidR="000C1FE0" w:rsidRPr="00F14683" w:rsidRDefault="000C1FE0" w:rsidP="000C1FE0">
      <w:pPr>
        <w:adjustRightInd/>
        <w:jc w:val="both"/>
        <w:rPr>
          <w:rFonts w:ascii="Arial" w:hAnsi="Arial" w:cs="Arial"/>
          <w:sz w:val="24"/>
          <w:szCs w:val="24"/>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______________  </w:t>
      </w:r>
      <w:r w:rsidRPr="00F14683">
        <w:rPr>
          <w:rFonts w:ascii="Arial" w:hAnsi="Arial" w:cs="Arial"/>
          <w:sz w:val="24"/>
          <w:szCs w:val="24"/>
        </w:rPr>
        <w:tab/>
        <w:t xml:space="preserve">_____________________   _________________________    </w:t>
      </w:r>
    </w:p>
    <w:p w:rsidR="000C1FE0" w:rsidRPr="00F14683" w:rsidRDefault="000C1FE0" w:rsidP="000C1FE0">
      <w:pPr>
        <w:adjustRightInd/>
        <w:jc w:val="both"/>
        <w:rPr>
          <w:rFonts w:ascii="Arial" w:hAnsi="Arial" w:cs="Arial"/>
          <w:sz w:val="24"/>
          <w:szCs w:val="24"/>
        </w:rPr>
      </w:pPr>
      <w:proofErr w:type="gramStart"/>
      <w:r w:rsidRPr="00F14683">
        <w:rPr>
          <w:rFonts w:ascii="Arial" w:hAnsi="Arial" w:cs="Arial"/>
          <w:sz w:val="24"/>
          <w:szCs w:val="24"/>
        </w:rPr>
        <w:t xml:space="preserve">(наименование </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должности         </w:t>
      </w:r>
      <w:r w:rsidRPr="00F14683">
        <w:rPr>
          <w:rFonts w:ascii="Arial" w:hAnsi="Arial" w:cs="Arial"/>
          <w:sz w:val="24"/>
          <w:szCs w:val="24"/>
        </w:rPr>
        <w:tab/>
        <w:t xml:space="preserve">           (подпись)                        (фамилия, инициалы)</w:t>
      </w: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руководителя СО НКО)</w:t>
      </w:r>
    </w:p>
    <w:p w:rsidR="000C1FE0" w:rsidRPr="00F14683" w:rsidRDefault="000C1FE0" w:rsidP="000C1FE0">
      <w:pPr>
        <w:adjustRightInd/>
        <w:jc w:val="both"/>
        <w:outlineLvl w:val="0"/>
        <w:rPr>
          <w:rFonts w:ascii="Arial" w:hAnsi="Arial" w:cs="Arial"/>
          <w:sz w:val="24"/>
          <w:szCs w:val="24"/>
        </w:rPr>
      </w:pP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 «___» __________ 20___ г.       </w:t>
      </w:r>
    </w:p>
    <w:p w:rsidR="00A45F86" w:rsidRDefault="000C1FE0" w:rsidP="00A45F86">
      <w:pPr>
        <w:adjustRightInd/>
        <w:jc w:val="both"/>
        <w:outlineLvl w:val="0"/>
        <w:rPr>
          <w:rFonts w:ascii="Arial" w:hAnsi="Arial" w:cs="Arial"/>
          <w:sz w:val="24"/>
          <w:szCs w:val="24"/>
        </w:rPr>
      </w:pPr>
      <w:r w:rsidRPr="00F14683">
        <w:rPr>
          <w:rFonts w:ascii="Arial" w:hAnsi="Arial" w:cs="Arial"/>
          <w:sz w:val="24"/>
          <w:szCs w:val="24"/>
        </w:rPr>
        <w:t xml:space="preserve">М.П. (при наличии) </w:t>
      </w:r>
    </w:p>
    <w:p w:rsidR="00A45F86" w:rsidRDefault="00A45F86" w:rsidP="00A45F86">
      <w:pPr>
        <w:adjustRightInd/>
        <w:ind w:left="3969"/>
        <w:jc w:val="both"/>
        <w:outlineLvl w:val="0"/>
        <w:rPr>
          <w:rFonts w:ascii="Arial" w:hAnsi="Arial" w:cs="Arial"/>
          <w:sz w:val="24"/>
          <w:szCs w:val="24"/>
        </w:rPr>
      </w:pPr>
    </w:p>
    <w:p w:rsidR="00A45F86" w:rsidRDefault="000C1FE0" w:rsidP="00A45F86">
      <w:pPr>
        <w:adjustRightInd/>
        <w:ind w:left="3969"/>
        <w:jc w:val="both"/>
        <w:outlineLvl w:val="0"/>
        <w:rPr>
          <w:rFonts w:ascii="Arial" w:hAnsi="Arial" w:cs="Arial"/>
          <w:sz w:val="24"/>
          <w:szCs w:val="24"/>
        </w:rPr>
      </w:pPr>
      <w:r w:rsidRPr="00F14683">
        <w:rPr>
          <w:rFonts w:ascii="Arial" w:hAnsi="Arial" w:cs="Arial"/>
          <w:sz w:val="24"/>
          <w:szCs w:val="24"/>
        </w:rPr>
        <w:t>Приложение № 5</w:t>
      </w:r>
      <w:r w:rsidR="00A45F86">
        <w:rPr>
          <w:rFonts w:ascii="Arial" w:hAnsi="Arial" w:cs="Arial"/>
          <w:sz w:val="24"/>
          <w:szCs w:val="24"/>
        </w:rPr>
        <w:t xml:space="preserve"> к Порядку предоставления</w:t>
      </w:r>
    </w:p>
    <w:p w:rsidR="00A45F86" w:rsidRDefault="000C1FE0" w:rsidP="00A45F86">
      <w:pPr>
        <w:adjustRightInd/>
        <w:ind w:left="4678" w:hanging="709"/>
        <w:jc w:val="both"/>
        <w:outlineLvl w:val="0"/>
        <w:rPr>
          <w:rFonts w:ascii="Arial" w:hAnsi="Arial" w:cs="Arial"/>
          <w:sz w:val="24"/>
          <w:szCs w:val="24"/>
        </w:rPr>
      </w:pPr>
      <w:r w:rsidRPr="00F14683">
        <w:rPr>
          <w:rFonts w:ascii="Arial" w:hAnsi="Arial" w:cs="Arial"/>
          <w:sz w:val="24"/>
          <w:szCs w:val="24"/>
        </w:rPr>
        <w:t xml:space="preserve">субсидий социально </w:t>
      </w:r>
      <w:proofErr w:type="gramStart"/>
      <w:r w:rsidRPr="00F14683">
        <w:rPr>
          <w:rFonts w:ascii="Arial" w:hAnsi="Arial" w:cs="Arial"/>
          <w:sz w:val="24"/>
          <w:szCs w:val="24"/>
        </w:rPr>
        <w:t>ориентированным</w:t>
      </w:r>
      <w:proofErr w:type="gramEnd"/>
    </w:p>
    <w:p w:rsidR="00A45F86" w:rsidRDefault="000C1FE0" w:rsidP="00A45F86">
      <w:pPr>
        <w:adjustRightInd/>
        <w:ind w:left="4678" w:hanging="709"/>
        <w:jc w:val="both"/>
        <w:outlineLvl w:val="0"/>
        <w:rPr>
          <w:rFonts w:ascii="Arial" w:hAnsi="Arial" w:cs="Arial"/>
          <w:sz w:val="24"/>
          <w:szCs w:val="24"/>
        </w:rPr>
      </w:pPr>
      <w:r w:rsidRPr="00F14683">
        <w:rPr>
          <w:rFonts w:ascii="Arial" w:hAnsi="Arial" w:cs="Arial"/>
          <w:sz w:val="24"/>
          <w:szCs w:val="24"/>
        </w:rPr>
        <w:t>некоммерческим организациям</w:t>
      </w:r>
      <w:r w:rsidR="00A45F86">
        <w:rPr>
          <w:rFonts w:ascii="Arial" w:hAnsi="Arial" w:cs="Arial"/>
          <w:sz w:val="24"/>
          <w:szCs w:val="24"/>
        </w:rPr>
        <w:t xml:space="preserve"> на реализацию</w:t>
      </w:r>
    </w:p>
    <w:p w:rsidR="000C1FE0" w:rsidRPr="00F14683" w:rsidRDefault="000C1FE0" w:rsidP="00A45F86">
      <w:pPr>
        <w:adjustRightInd/>
        <w:ind w:left="4678" w:hanging="709"/>
        <w:jc w:val="both"/>
        <w:outlineLvl w:val="0"/>
        <w:rPr>
          <w:rFonts w:ascii="Arial" w:hAnsi="Arial" w:cs="Arial"/>
          <w:sz w:val="24"/>
          <w:szCs w:val="24"/>
        </w:rPr>
      </w:pPr>
      <w:r w:rsidRPr="00F14683">
        <w:rPr>
          <w:rFonts w:ascii="Arial" w:hAnsi="Arial" w:cs="Arial"/>
          <w:sz w:val="24"/>
          <w:szCs w:val="24"/>
        </w:rPr>
        <w:t>социальных проектов</w:t>
      </w:r>
    </w:p>
    <w:p w:rsidR="000C1FE0" w:rsidRPr="00F14683" w:rsidRDefault="000C1FE0" w:rsidP="000C1FE0">
      <w:pPr>
        <w:widowControl/>
        <w:tabs>
          <w:tab w:val="left" w:pos="5145"/>
        </w:tabs>
        <w:rPr>
          <w:rFonts w:ascii="Arial" w:eastAsia="Calibri" w:hAnsi="Arial" w:cs="Arial"/>
          <w:sz w:val="24"/>
          <w:szCs w:val="24"/>
          <w:lang w:eastAsia="en-US"/>
        </w:rPr>
      </w:pPr>
    </w:p>
    <w:p w:rsidR="00C80DE6" w:rsidRPr="00F14683" w:rsidRDefault="00C80DE6" w:rsidP="00C179E1">
      <w:pPr>
        <w:adjustRightInd/>
        <w:jc w:val="both"/>
        <w:rPr>
          <w:rFonts w:ascii="Arial" w:hAnsi="Arial" w:cs="Arial"/>
          <w:sz w:val="24"/>
          <w:szCs w:val="24"/>
        </w:rPr>
      </w:pPr>
      <w:r w:rsidRPr="00F14683">
        <w:rPr>
          <w:rFonts w:ascii="Arial" w:eastAsia="Calibri" w:hAnsi="Arial" w:cs="Arial"/>
          <w:sz w:val="24"/>
          <w:szCs w:val="24"/>
          <w:lang w:eastAsia="en-US"/>
        </w:rPr>
        <w:t xml:space="preserve">Критерии отбора для </w:t>
      </w:r>
      <w:r w:rsidRPr="00F14683">
        <w:rPr>
          <w:rFonts w:ascii="Arial" w:hAnsi="Arial" w:cs="Arial"/>
          <w:sz w:val="24"/>
          <w:szCs w:val="24"/>
        </w:rPr>
        <w:t>предоставления субсидий социально ориентированным некоммерческим организациям на реализацию социальных проектов</w:t>
      </w:r>
    </w:p>
    <w:p w:rsidR="00C80DE6" w:rsidRPr="00F14683" w:rsidRDefault="00C80DE6" w:rsidP="00C80DE6">
      <w:pPr>
        <w:pStyle w:val="ConsPlusNormal"/>
        <w:ind w:firstLine="709"/>
        <w:jc w:val="both"/>
        <w:rPr>
          <w:rFonts w:ascii="Arial" w:hAnsi="Arial" w:cs="Arial"/>
          <w:sz w:val="24"/>
          <w:szCs w:val="24"/>
        </w:rPr>
      </w:pPr>
    </w:p>
    <w:tbl>
      <w:tblPr>
        <w:tblW w:w="9701" w:type="dxa"/>
        <w:tblLayout w:type="fixed"/>
        <w:tblCellMar>
          <w:top w:w="102" w:type="dxa"/>
          <w:left w:w="62" w:type="dxa"/>
          <w:bottom w:w="102" w:type="dxa"/>
          <w:right w:w="62" w:type="dxa"/>
        </w:tblCellMar>
        <w:tblLook w:val="0000"/>
      </w:tblPr>
      <w:tblGrid>
        <w:gridCol w:w="488"/>
        <w:gridCol w:w="4961"/>
        <w:gridCol w:w="1906"/>
        <w:gridCol w:w="2346"/>
      </w:tblGrid>
      <w:tr w:rsidR="00C80DE6" w:rsidRPr="00F14683" w:rsidTr="00F863B6">
        <w:trPr>
          <w:trHeight w:val="1380"/>
        </w:trPr>
        <w:tc>
          <w:tcPr>
            <w:tcW w:w="488"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 xml:space="preserve">№ </w:t>
            </w: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Показатели рейтинговой оценки проекта</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Весовое значение критерия в общей оценке</w:t>
            </w:r>
          </w:p>
        </w:tc>
        <w:tc>
          <w:tcPr>
            <w:tcW w:w="2346" w:type="dxa"/>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Итоговый балл</w:t>
            </w:r>
          </w:p>
        </w:tc>
      </w:tr>
      <w:tr w:rsidR="00C80DE6" w:rsidRPr="00F14683" w:rsidTr="00F863B6">
        <w:tc>
          <w:tcPr>
            <w:tcW w:w="488"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2</w:t>
            </w:r>
          </w:p>
        </w:tc>
        <w:tc>
          <w:tcPr>
            <w:tcW w:w="1906" w:type="dxa"/>
            <w:tcBorders>
              <w:top w:val="single" w:sz="4" w:space="0" w:color="auto"/>
              <w:left w:val="single" w:sz="4" w:space="0" w:color="auto"/>
              <w:bottom w:val="single" w:sz="4" w:space="0" w:color="auto"/>
              <w:right w:val="single" w:sz="4" w:space="0" w:color="auto"/>
            </w:tcBorders>
            <w:vAlign w:val="center"/>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3</w:t>
            </w:r>
          </w:p>
        </w:tc>
        <w:tc>
          <w:tcPr>
            <w:tcW w:w="2346" w:type="dxa"/>
            <w:tcBorders>
              <w:top w:val="single" w:sz="4" w:space="0" w:color="auto"/>
              <w:left w:val="single" w:sz="4" w:space="0" w:color="auto"/>
              <w:bottom w:val="single" w:sz="4" w:space="0" w:color="auto"/>
              <w:right w:val="single" w:sz="4" w:space="0" w:color="auto"/>
            </w:tcBorders>
            <w:vAlign w:val="center"/>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4</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Актуальность и социальная значимость проекта</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0,2</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проект актуален и социально значимый</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проект не актуальный и социально не значимый</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2</w:t>
            </w:r>
          </w:p>
        </w:tc>
        <w:tc>
          <w:tcPr>
            <w:tcW w:w="4961" w:type="dxa"/>
            <w:tcBorders>
              <w:top w:val="single" w:sz="4" w:space="0" w:color="auto"/>
              <w:left w:val="single" w:sz="4" w:space="0" w:color="auto"/>
              <w:bottom w:val="single" w:sz="4" w:space="0" w:color="auto"/>
              <w:right w:val="single" w:sz="4" w:space="0" w:color="auto"/>
            </w:tcBorders>
          </w:tcPr>
          <w:p w:rsidR="00C80DE6" w:rsidRPr="00F96709" w:rsidRDefault="00C80DE6" w:rsidP="00F863B6">
            <w:pPr>
              <w:pStyle w:val="ConsPlusNormal"/>
              <w:rPr>
                <w:rFonts w:ascii="Arial" w:hAnsi="Arial" w:cs="Arial"/>
                <w:sz w:val="24"/>
                <w:szCs w:val="24"/>
              </w:rPr>
            </w:pPr>
            <w:r w:rsidRPr="00F14683">
              <w:rPr>
                <w:rFonts w:ascii="Arial" w:hAnsi="Arial" w:cs="Arial"/>
                <w:sz w:val="24"/>
                <w:szCs w:val="24"/>
              </w:rPr>
              <w:t xml:space="preserve"> </w:t>
            </w:r>
            <w:r w:rsidR="00F96709" w:rsidRPr="00F96709">
              <w:rPr>
                <w:rFonts w:ascii="Arial" w:hAnsi="Arial" w:cs="Arial"/>
                <w:sz w:val="24"/>
                <w:szCs w:val="24"/>
              </w:rPr>
              <w:t>Логическая связность и реализуемость проекта, соответствие мероприятий проекта его целям, задачам и ожидаемым результатам</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 xml:space="preserve">соответствует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не соответствует</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3</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proofErr w:type="spellStart"/>
            <w:r w:rsidRPr="00F14683">
              <w:rPr>
                <w:rFonts w:ascii="Arial" w:hAnsi="Arial" w:cs="Arial"/>
                <w:sz w:val="24"/>
                <w:szCs w:val="24"/>
              </w:rPr>
              <w:t>Инновационность</w:t>
            </w:r>
            <w:proofErr w:type="spellEnd"/>
            <w:r w:rsidRPr="00F14683">
              <w:rPr>
                <w:rFonts w:ascii="Arial" w:hAnsi="Arial" w:cs="Arial"/>
                <w:sz w:val="24"/>
                <w:szCs w:val="24"/>
              </w:rPr>
              <w:t>, уникальность проекта</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0,05</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инновационный и уникальный проект</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нет инновации, проект не уникальный</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lastRenderedPageBreak/>
              <w:t>4</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rPr>
          <w:trHeight w:val="281"/>
        </w:trPr>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менее 500 руб./чел.</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от 500 до 1100 руб./чел.</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более 1100 руб./чел.</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Реалистичность бюджета проекта и обоснованность планируемых расходов на реализацию проекта</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0,15</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обоснования суммы расходов представлены по каждому виду расходов (100% от суммы расходов, заявленных СО НКО в смете расходов)</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обоснование суммы расходов представлены по виду расходов в объеме 50 % от суммы расходов, заявленных СО НКО в смете расходов</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 xml:space="preserve">обоснование суммы расходов не представлены по виду расходов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6</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proofErr w:type="spellStart"/>
            <w:r w:rsidRPr="00F14683">
              <w:rPr>
                <w:rFonts w:ascii="Arial" w:hAnsi="Arial" w:cs="Arial"/>
                <w:sz w:val="24"/>
                <w:szCs w:val="24"/>
              </w:rPr>
              <w:t>Адресность</w:t>
            </w:r>
            <w:proofErr w:type="spellEnd"/>
            <w:r w:rsidRPr="00F14683">
              <w:rPr>
                <w:rFonts w:ascii="Arial" w:hAnsi="Arial" w:cs="Arial"/>
                <w:sz w:val="24"/>
                <w:szCs w:val="24"/>
              </w:rPr>
              <w:t>, ориентированность на конкретную</w:t>
            </w:r>
            <w:proofErr w:type="gramStart"/>
            <w:r w:rsidRPr="00F14683">
              <w:rPr>
                <w:rFonts w:ascii="Arial" w:hAnsi="Arial" w:cs="Arial"/>
                <w:sz w:val="24"/>
                <w:szCs w:val="24"/>
              </w:rPr>
              <w:t xml:space="preserve"> (-</w:t>
            </w:r>
            <w:proofErr w:type="spellStart"/>
            <w:proofErr w:type="gramEnd"/>
            <w:r w:rsidRPr="00F14683">
              <w:rPr>
                <w:rFonts w:ascii="Arial" w:hAnsi="Arial" w:cs="Arial"/>
                <w:sz w:val="24"/>
                <w:szCs w:val="24"/>
              </w:rPr>
              <w:t>ые</w:t>
            </w:r>
            <w:proofErr w:type="spellEnd"/>
            <w:r w:rsidRPr="00F14683">
              <w:rPr>
                <w:rFonts w:ascii="Arial" w:hAnsi="Arial" w:cs="Arial"/>
                <w:sz w:val="24"/>
                <w:szCs w:val="24"/>
              </w:rPr>
              <w:t>) категорию (-и) граждан, численность категории граждан, на которую (-</w:t>
            </w:r>
            <w:proofErr w:type="spellStart"/>
            <w:r w:rsidRPr="00F14683">
              <w:rPr>
                <w:rFonts w:ascii="Arial" w:hAnsi="Arial" w:cs="Arial"/>
                <w:sz w:val="24"/>
                <w:szCs w:val="24"/>
              </w:rPr>
              <w:t>ые</w:t>
            </w:r>
            <w:proofErr w:type="spellEnd"/>
            <w:r w:rsidRPr="00F14683">
              <w:rPr>
                <w:rFonts w:ascii="Arial" w:hAnsi="Arial" w:cs="Arial"/>
                <w:sz w:val="24"/>
                <w:szCs w:val="24"/>
              </w:rPr>
              <w:t>) ориентирован социальный проект</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 xml:space="preserve">свыше 1000 человек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 xml:space="preserve">от 101 до 1000 человек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 xml:space="preserve">до 100 человек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7</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Собственный вклад некоммерческой организации и дополнительные ресурсы, привлекаемые на реализацию проекта, перспективы его дальнейшего развития</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0,15</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 xml:space="preserve">от 21% и выше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 xml:space="preserve">от 10% до 20%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50 баллов</w:t>
            </w:r>
          </w:p>
        </w:tc>
      </w:tr>
      <w:tr w:rsidR="00C80DE6" w:rsidRPr="00F14683" w:rsidTr="00F863B6">
        <w:tc>
          <w:tcPr>
            <w:tcW w:w="488" w:type="dxa"/>
            <w:vMerge w:val="restart"/>
            <w:tcBorders>
              <w:top w:val="single" w:sz="4" w:space="0" w:color="auto"/>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8</w:t>
            </w: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 xml:space="preserve">Информационная открытость некоммерческой организации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0,15</w:t>
            </w: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rPr>
                <w:rFonts w:ascii="Arial" w:hAnsi="Arial" w:cs="Arial"/>
                <w:sz w:val="24"/>
                <w:szCs w:val="24"/>
              </w:rPr>
            </w:pPr>
            <w:r w:rsidRPr="00F14683">
              <w:rPr>
                <w:rFonts w:ascii="Arial" w:hAnsi="Arial" w:cs="Arial"/>
                <w:sz w:val="24"/>
                <w:szCs w:val="24"/>
              </w:rPr>
              <w:t xml:space="preserve">наличие </w:t>
            </w:r>
            <w:r w:rsidRPr="00F14683">
              <w:rPr>
                <w:rFonts w:ascii="Arial" w:hAnsi="Arial" w:cs="Arial"/>
                <w:sz w:val="24"/>
                <w:szCs w:val="24"/>
                <w:lang w:eastAsia="en-US"/>
              </w:rPr>
              <w:t xml:space="preserve">сайта СО НКО  </w:t>
            </w:r>
            <w:r w:rsidRPr="00F14683">
              <w:rPr>
                <w:rFonts w:ascii="Arial" w:eastAsia="Calibri" w:hAnsi="Arial" w:cs="Arial"/>
                <w:spacing w:val="2"/>
                <w:sz w:val="24"/>
                <w:szCs w:val="24"/>
              </w:rPr>
              <w:t xml:space="preserve">в информационно-телекоммуникационной сети «Интернет»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100 баллов</w:t>
            </w:r>
          </w:p>
        </w:tc>
      </w:tr>
      <w:tr w:rsidR="00C80DE6" w:rsidRPr="00F14683" w:rsidTr="00F863B6">
        <w:tc>
          <w:tcPr>
            <w:tcW w:w="488" w:type="dxa"/>
            <w:vMerge/>
            <w:tcBorders>
              <w:left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наличие</w:t>
            </w:r>
            <w:r w:rsidRPr="00F14683">
              <w:rPr>
                <w:rFonts w:ascii="Arial" w:hAnsi="Arial" w:cs="Arial"/>
                <w:sz w:val="24"/>
                <w:szCs w:val="24"/>
                <w:lang w:eastAsia="en-US"/>
              </w:rPr>
              <w:t xml:space="preserve"> страницы социального проекта СО НКО  в социальных сетях информационно-телекоммуникационной сети «Интернет»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50 баллов</w:t>
            </w:r>
          </w:p>
        </w:tc>
      </w:tr>
      <w:tr w:rsidR="00C80DE6" w:rsidRPr="00F14683" w:rsidTr="00F863B6">
        <w:tc>
          <w:tcPr>
            <w:tcW w:w="488" w:type="dxa"/>
            <w:vMerge/>
            <w:tcBorders>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4961"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adjustRightInd/>
              <w:rPr>
                <w:rFonts w:ascii="Arial" w:hAnsi="Arial" w:cs="Arial"/>
                <w:sz w:val="24"/>
                <w:szCs w:val="24"/>
              </w:rPr>
            </w:pPr>
            <w:r w:rsidRPr="00F14683">
              <w:rPr>
                <w:rFonts w:ascii="Arial" w:hAnsi="Arial" w:cs="Arial"/>
                <w:sz w:val="24"/>
                <w:szCs w:val="24"/>
              </w:rPr>
              <w:t xml:space="preserve">отсутствие  информации </w:t>
            </w:r>
            <w:proofErr w:type="gramStart"/>
            <w:r w:rsidRPr="00F14683">
              <w:rPr>
                <w:rFonts w:ascii="Arial" w:hAnsi="Arial" w:cs="Arial"/>
                <w:sz w:val="24"/>
                <w:szCs w:val="24"/>
              </w:rPr>
              <w:t>о</w:t>
            </w:r>
            <w:proofErr w:type="gramEnd"/>
            <w:r w:rsidRPr="00F14683">
              <w:rPr>
                <w:rFonts w:ascii="Arial" w:hAnsi="Arial" w:cs="Arial"/>
                <w:sz w:val="24"/>
                <w:szCs w:val="24"/>
              </w:rPr>
              <w:t xml:space="preserve"> </w:t>
            </w:r>
            <w:proofErr w:type="gramStart"/>
            <w:r w:rsidRPr="00F14683">
              <w:rPr>
                <w:rFonts w:ascii="Arial" w:hAnsi="Arial" w:cs="Arial"/>
                <w:sz w:val="24"/>
                <w:szCs w:val="24"/>
              </w:rPr>
              <w:t>СО</w:t>
            </w:r>
            <w:proofErr w:type="gramEnd"/>
            <w:r w:rsidRPr="00F14683">
              <w:rPr>
                <w:rFonts w:ascii="Arial" w:hAnsi="Arial" w:cs="Arial"/>
                <w:sz w:val="24"/>
                <w:szCs w:val="24"/>
              </w:rPr>
              <w:t xml:space="preserve"> НКО в </w:t>
            </w:r>
            <w:r w:rsidRPr="00F14683">
              <w:rPr>
                <w:rFonts w:ascii="Arial" w:hAnsi="Arial" w:cs="Arial"/>
                <w:sz w:val="24"/>
                <w:szCs w:val="24"/>
                <w:lang w:eastAsia="en-US"/>
              </w:rPr>
              <w:t xml:space="preserve">информационно-телекоммуникационной сети «Интернет» </w:t>
            </w:r>
          </w:p>
        </w:tc>
        <w:tc>
          <w:tcPr>
            <w:tcW w:w="190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p>
        </w:tc>
        <w:tc>
          <w:tcPr>
            <w:tcW w:w="2346" w:type="dxa"/>
            <w:tcBorders>
              <w:top w:val="single" w:sz="4" w:space="0" w:color="auto"/>
              <w:left w:val="single" w:sz="4" w:space="0" w:color="auto"/>
              <w:bottom w:val="single" w:sz="4" w:space="0" w:color="auto"/>
              <w:right w:val="single" w:sz="4" w:space="0" w:color="auto"/>
            </w:tcBorders>
          </w:tcPr>
          <w:p w:rsidR="00C80DE6" w:rsidRPr="00F14683" w:rsidRDefault="00C80DE6" w:rsidP="00F863B6">
            <w:pPr>
              <w:pStyle w:val="ConsPlusNormal"/>
              <w:jc w:val="center"/>
              <w:rPr>
                <w:rFonts w:ascii="Arial" w:hAnsi="Arial" w:cs="Arial"/>
                <w:sz w:val="24"/>
                <w:szCs w:val="24"/>
              </w:rPr>
            </w:pPr>
            <w:r w:rsidRPr="00F14683">
              <w:rPr>
                <w:rFonts w:ascii="Arial" w:hAnsi="Arial" w:cs="Arial"/>
                <w:sz w:val="24"/>
                <w:szCs w:val="24"/>
              </w:rPr>
              <w:t>0 баллов</w:t>
            </w:r>
          </w:p>
        </w:tc>
      </w:tr>
    </w:tbl>
    <w:p w:rsidR="000C1FE0" w:rsidRPr="00F14683" w:rsidRDefault="000C1FE0" w:rsidP="000C1FE0">
      <w:pPr>
        <w:adjustRightInd/>
        <w:ind w:left="5103"/>
        <w:rPr>
          <w:rFonts w:ascii="Arial" w:hAnsi="Arial" w:cs="Arial"/>
          <w:sz w:val="24"/>
          <w:szCs w:val="24"/>
        </w:rPr>
      </w:pPr>
    </w:p>
    <w:p w:rsidR="000C1FE0" w:rsidRPr="00F14683" w:rsidRDefault="000C1FE0" w:rsidP="000C1FE0">
      <w:pPr>
        <w:pStyle w:val="ConsPlusNormal"/>
        <w:spacing w:before="240"/>
        <w:ind w:firstLine="540"/>
        <w:jc w:val="both"/>
        <w:rPr>
          <w:rFonts w:ascii="Arial" w:hAnsi="Arial" w:cs="Arial"/>
          <w:sz w:val="24"/>
          <w:szCs w:val="24"/>
        </w:rPr>
        <w:sectPr w:rsidR="000C1FE0" w:rsidRPr="00F14683" w:rsidSect="00F14683">
          <w:type w:val="nextColumn"/>
          <w:pgSz w:w="11906" w:h="16838" w:code="9"/>
          <w:pgMar w:top="1134" w:right="851" w:bottom="1134" w:left="1701" w:header="709" w:footer="709" w:gutter="0"/>
          <w:cols w:space="708"/>
          <w:docGrid w:linePitch="360"/>
        </w:sectPr>
      </w:pPr>
    </w:p>
    <w:p w:rsidR="000C1FE0" w:rsidRPr="00F14683" w:rsidRDefault="000C1FE0" w:rsidP="000C1FE0">
      <w:pPr>
        <w:adjustRightInd/>
        <w:ind w:left="9781"/>
        <w:rPr>
          <w:rFonts w:ascii="Arial" w:hAnsi="Arial" w:cs="Arial"/>
          <w:sz w:val="24"/>
          <w:szCs w:val="24"/>
        </w:rPr>
      </w:pPr>
    </w:p>
    <w:p w:rsidR="000C1FE0" w:rsidRPr="00F14683" w:rsidRDefault="000C1FE0" w:rsidP="00A45F86">
      <w:pPr>
        <w:adjustRightInd/>
        <w:ind w:left="8080"/>
        <w:rPr>
          <w:rFonts w:ascii="Arial" w:hAnsi="Arial" w:cs="Arial"/>
          <w:sz w:val="24"/>
          <w:szCs w:val="24"/>
        </w:rPr>
      </w:pPr>
      <w:r w:rsidRPr="00F14683">
        <w:rPr>
          <w:rFonts w:ascii="Arial" w:hAnsi="Arial" w:cs="Arial"/>
          <w:sz w:val="24"/>
          <w:szCs w:val="24"/>
        </w:rPr>
        <w:t>Приложение № 6</w:t>
      </w:r>
      <w:r w:rsidR="00A45F86">
        <w:rPr>
          <w:rFonts w:ascii="Arial" w:hAnsi="Arial" w:cs="Arial"/>
          <w:sz w:val="24"/>
          <w:szCs w:val="24"/>
        </w:rPr>
        <w:t xml:space="preserve"> </w:t>
      </w:r>
      <w:r w:rsidRPr="00F14683">
        <w:rPr>
          <w:rFonts w:ascii="Arial" w:hAnsi="Arial" w:cs="Arial"/>
          <w:sz w:val="24"/>
          <w:szCs w:val="24"/>
        </w:rPr>
        <w:t>к Порядку предоставления</w:t>
      </w:r>
    </w:p>
    <w:p w:rsidR="00A45F86" w:rsidRDefault="000C1FE0" w:rsidP="00A45F86">
      <w:pPr>
        <w:adjustRightInd/>
        <w:ind w:left="8080"/>
        <w:rPr>
          <w:rFonts w:ascii="Arial" w:hAnsi="Arial" w:cs="Arial"/>
          <w:sz w:val="24"/>
          <w:szCs w:val="24"/>
        </w:rPr>
      </w:pPr>
      <w:r w:rsidRPr="00F14683">
        <w:rPr>
          <w:rFonts w:ascii="Arial" w:hAnsi="Arial" w:cs="Arial"/>
          <w:sz w:val="24"/>
          <w:szCs w:val="24"/>
        </w:rPr>
        <w:t>субсидий социально ориентированным</w:t>
      </w:r>
      <w:r w:rsidR="00A45F86">
        <w:rPr>
          <w:rFonts w:ascii="Arial" w:hAnsi="Arial" w:cs="Arial"/>
          <w:sz w:val="24"/>
          <w:szCs w:val="24"/>
        </w:rPr>
        <w:t xml:space="preserve"> </w:t>
      </w:r>
      <w:r w:rsidRPr="00F14683">
        <w:rPr>
          <w:rFonts w:ascii="Arial" w:hAnsi="Arial" w:cs="Arial"/>
          <w:sz w:val="24"/>
          <w:szCs w:val="24"/>
        </w:rPr>
        <w:t>некоммерческим организациям</w:t>
      </w:r>
    </w:p>
    <w:p w:rsidR="000C1FE0" w:rsidRPr="00F14683" w:rsidRDefault="000C1FE0" w:rsidP="00A45F86">
      <w:pPr>
        <w:adjustRightInd/>
        <w:ind w:left="8080"/>
        <w:rPr>
          <w:rFonts w:ascii="Arial" w:hAnsi="Arial" w:cs="Arial"/>
          <w:sz w:val="24"/>
          <w:szCs w:val="24"/>
        </w:rPr>
      </w:pPr>
      <w:r w:rsidRPr="00F14683">
        <w:rPr>
          <w:rFonts w:ascii="Arial" w:hAnsi="Arial" w:cs="Arial"/>
          <w:sz w:val="24"/>
          <w:szCs w:val="24"/>
        </w:rPr>
        <w:t xml:space="preserve">на реализацию социальных проектов </w:t>
      </w:r>
    </w:p>
    <w:p w:rsidR="000C1FE0" w:rsidRPr="00F14683" w:rsidRDefault="000C1FE0" w:rsidP="000C1FE0">
      <w:pPr>
        <w:jc w:val="center"/>
        <w:rPr>
          <w:rFonts w:ascii="Arial" w:eastAsia="Calibri" w:hAnsi="Arial" w:cs="Arial"/>
          <w:sz w:val="24"/>
          <w:szCs w:val="24"/>
        </w:rPr>
      </w:pPr>
    </w:p>
    <w:p w:rsidR="000C1FE0" w:rsidRPr="00F14683" w:rsidRDefault="000C1FE0" w:rsidP="00C179E1">
      <w:pPr>
        <w:rPr>
          <w:rFonts w:ascii="Arial" w:eastAsia="Calibri" w:hAnsi="Arial" w:cs="Arial"/>
          <w:sz w:val="24"/>
          <w:szCs w:val="24"/>
        </w:rPr>
      </w:pPr>
      <w:r w:rsidRPr="00F14683">
        <w:rPr>
          <w:rFonts w:ascii="Arial" w:eastAsia="Calibri" w:hAnsi="Arial" w:cs="Arial"/>
          <w:sz w:val="24"/>
          <w:szCs w:val="24"/>
        </w:rPr>
        <w:t xml:space="preserve">Аналитический отчет за ___ квартал 20__ г. </w:t>
      </w:r>
    </w:p>
    <w:p w:rsidR="000C1FE0" w:rsidRPr="00F14683" w:rsidRDefault="000C1FE0" w:rsidP="00C179E1">
      <w:pPr>
        <w:rPr>
          <w:rFonts w:ascii="Arial" w:eastAsia="Calibri" w:hAnsi="Arial" w:cs="Arial"/>
          <w:sz w:val="24"/>
          <w:szCs w:val="24"/>
        </w:rPr>
      </w:pPr>
      <w:r w:rsidRPr="00F14683">
        <w:rPr>
          <w:rFonts w:ascii="Arial" w:eastAsia="Calibri" w:hAnsi="Arial" w:cs="Arial"/>
          <w:sz w:val="24"/>
          <w:szCs w:val="24"/>
        </w:rPr>
        <w:t xml:space="preserve">________________________________________________________________________ </w:t>
      </w:r>
    </w:p>
    <w:p w:rsidR="000C1FE0" w:rsidRPr="00F14683" w:rsidRDefault="000C1FE0" w:rsidP="00C179E1">
      <w:pPr>
        <w:rPr>
          <w:rFonts w:ascii="Arial" w:eastAsia="Calibri" w:hAnsi="Arial" w:cs="Arial"/>
          <w:sz w:val="24"/>
          <w:szCs w:val="24"/>
        </w:rPr>
      </w:pPr>
      <w:r w:rsidRPr="00F14683">
        <w:rPr>
          <w:rFonts w:ascii="Arial" w:eastAsia="Calibri" w:hAnsi="Arial" w:cs="Arial"/>
          <w:sz w:val="24"/>
          <w:szCs w:val="24"/>
        </w:rPr>
        <w:t>(полное наименование некоммерческой организации)</w:t>
      </w:r>
    </w:p>
    <w:p w:rsidR="000C1FE0" w:rsidRPr="00F14683" w:rsidRDefault="00C179E1" w:rsidP="00C179E1">
      <w:pPr>
        <w:ind w:left="75"/>
        <w:rPr>
          <w:rFonts w:ascii="Arial" w:eastAsia="Calibri" w:hAnsi="Arial" w:cs="Arial"/>
          <w:color w:val="000000"/>
          <w:sz w:val="24"/>
          <w:szCs w:val="24"/>
        </w:rPr>
      </w:pPr>
      <w:r>
        <w:rPr>
          <w:rFonts w:ascii="Arial" w:eastAsia="Calibri" w:hAnsi="Arial" w:cs="Arial"/>
          <w:sz w:val="24"/>
          <w:szCs w:val="24"/>
        </w:rPr>
        <w:t xml:space="preserve">о </w:t>
      </w:r>
      <w:r>
        <w:rPr>
          <w:rFonts w:ascii="Arial" w:eastAsia="Calibri" w:hAnsi="Arial" w:cs="Arial"/>
          <w:color w:val="000000"/>
          <w:sz w:val="24"/>
          <w:szCs w:val="24"/>
        </w:rPr>
        <w:t>реализации социального проекта</w:t>
      </w:r>
      <w:r w:rsidR="000C1FE0" w:rsidRPr="00F14683">
        <w:rPr>
          <w:rFonts w:ascii="Arial" w:eastAsia="Calibri" w:hAnsi="Arial" w:cs="Arial"/>
          <w:color w:val="000000"/>
          <w:sz w:val="24"/>
          <w:szCs w:val="24"/>
        </w:rPr>
        <w:t>__</w:t>
      </w:r>
      <w:r>
        <w:rPr>
          <w:rFonts w:ascii="Arial" w:eastAsia="Calibri" w:hAnsi="Arial" w:cs="Arial"/>
          <w:color w:val="000000"/>
          <w:sz w:val="24"/>
          <w:szCs w:val="24"/>
        </w:rPr>
        <w:t xml:space="preserve">____________________________ </w:t>
      </w:r>
      <w:r>
        <w:rPr>
          <w:rFonts w:ascii="Arial" w:eastAsia="Calibri" w:hAnsi="Arial" w:cs="Arial"/>
          <w:color w:val="000000"/>
          <w:sz w:val="24"/>
          <w:szCs w:val="24"/>
        </w:rPr>
        <w:br/>
      </w:r>
      <w:r w:rsidR="000C1FE0" w:rsidRPr="00F14683">
        <w:rPr>
          <w:rFonts w:ascii="Arial" w:eastAsia="Calibri" w:hAnsi="Arial" w:cs="Arial"/>
          <w:color w:val="000000"/>
          <w:sz w:val="24"/>
          <w:szCs w:val="24"/>
        </w:rPr>
        <w:t>(название проекта)</w:t>
      </w:r>
    </w:p>
    <w:p w:rsidR="000C1FE0" w:rsidRPr="00F14683" w:rsidRDefault="000C1FE0" w:rsidP="000C1FE0">
      <w:pPr>
        <w:rPr>
          <w:rFonts w:ascii="Arial" w:eastAsia="Calibri" w:hAnsi="Arial" w:cs="Arial"/>
          <w:sz w:val="24"/>
          <w:szCs w:val="24"/>
        </w:rPr>
      </w:pPr>
    </w:p>
    <w:p w:rsidR="000C1FE0" w:rsidRPr="00F14683" w:rsidRDefault="000C1FE0" w:rsidP="00C179E1">
      <w:pPr>
        <w:rPr>
          <w:rFonts w:ascii="Arial" w:eastAsia="Calibri" w:hAnsi="Arial" w:cs="Arial"/>
          <w:sz w:val="24"/>
          <w:szCs w:val="24"/>
        </w:rPr>
      </w:pPr>
      <w:r w:rsidRPr="00F14683">
        <w:rPr>
          <w:rFonts w:ascii="Arial" w:eastAsia="Calibri" w:hAnsi="Arial" w:cs="Arial"/>
          <w:sz w:val="24"/>
          <w:szCs w:val="24"/>
        </w:rPr>
        <w:t xml:space="preserve">  1. Мероприятия социального проекта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
        <w:gridCol w:w="1883"/>
        <w:gridCol w:w="986"/>
        <w:gridCol w:w="980"/>
        <w:gridCol w:w="1111"/>
        <w:gridCol w:w="1113"/>
        <w:gridCol w:w="1119"/>
        <w:gridCol w:w="1195"/>
        <w:gridCol w:w="2405"/>
        <w:gridCol w:w="2930"/>
      </w:tblGrid>
      <w:tr w:rsidR="000C1FE0" w:rsidRPr="00F14683" w:rsidTr="00F863B6">
        <w:trPr>
          <w:trHeight w:val="364"/>
        </w:trPr>
        <w:tc>
          <w:tcPr>
            <w:tcW w:w="879" w:type="dxa"/>
            <w:vMerge w:val="restart"/>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p w:rsidR="000C1FE0" w:rsidRPr="00F14683" w:rsidRDefault="000C1FE0" w:rsidP="00F863B6">
            <w:pPr>
              <w:rPr>
                <w:rFonts w:ascii="Arial" w:eastAsia="Calibri" w:hAnsi="Arial" w:cs="Arial"/>
                <w:sz w:val="24"/>
                <w:szCs w:val="24"/>
              </w:rPr>
            </w:pPr>
          </w:p>
        </w:tc>
        <w:tc>
          <w:tcPr>
            <w:tcW w:w="1602" w:type="dxa"/>
            <w:vMerge w:val="restart"/>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Наименование мероприятия</w:t>
            </w:r>
          </w:p>
        </w:tc>
        <w:tc>
          <w:tcPr>
            <w:tcW w:w="2034"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xml:space="preserve">Дата исполнения мероприятия </w:t>
            </w:r>
          </w:p>
        </w:tc>
        <w:tc>
          <w:tcPr>
            <w:tcW w:w="2394"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Количество участников, чел.</w:t>
            </w:r>
          </w:p>
        </w:tc>
        <w:tc>
          <w:tcPr>
            <w:tcW w:w="2447"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Результат проведенного мероприятия</w:t>
            </w:r>
          </w:p>
        </w:tc>
        <w:tc>
          <w:tcPr>
            <w:tcW w:w="2518"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Описание</w:t>
            </w:r>
          </w:p>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(дайте краткую характеристику вашему мероприятию)</w:t>
            </w:r>
          </w:p>
        </w:tc>
        <w:tc>
          <w:tcPr>
            <w:tcW w:w="2946"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xml:space="preserve">Ссылки на размещение информации  </w:t>
            </w:r>
            <w:r w:rsidRPr="00F14683">
              <w:rPr>
                <w:rFonts w:ascii="Arial" w:eastAsia="Calibri" w:hAnsi="Arial" w:cs="Arial"/>
                <w:sz w:val="24"/>
                <w:szCs w:val="24"/>
              </w:rPr>
              <w:br/>
              <w:t>в информационно-телекоммуникационной сети «Интернет»  или ссылки на публикации в средствах массовой информации *</w:t>
            </w:r>
          </w:p>
        </w:tc>
      </w:tr>
      <w:tr w:rsidR="000C1FE0" w:rsidRPr="00F14683" w:rsidTr="00F863B6">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C1FE0" w:rsidRPr="00F14683" w:rsidRDefault="000C1FE0" w:rsidP="00F863B6">
            <w:pPr>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1FE0" w:rsidRPr="00F14683" w:rsidRDefault="000C1FE0" w:rsidP="00F863B6">
            <w:pPr>
              <w:rPr>
                <w:rFonts w:ascii="Arial" w:eastAsia="Calibri" w:hAnsi="Arial" w:cs="Arial"/>
                <w:sz w:val="24"/>
                <w:szCs w:val="24"/>
              </w:rPr>
            </w:pPr>
          </w:p>
        </w:tc>
        <w:tc>
          <w:tcPr>
            <w:tcW w:w="101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план</w:t>
            </w:r>
          </w:p>
        </w:tc>
        <w:tc>
          <w:tcPr>
            <w:tcW w:w="101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факт</w:t>
            </w:r>
          </w:p>
        </w:tc>
        <w:tc>
          <w:tcPr>
            <w:tcW w:w="119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план</w:t>
            </w:r>
          </w:p>
        </w:tc>
        <w:tc>
          <w:tcPr>
            <w:tcW w:w="119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факт</w:t>
            </w:r>
          </w:p>
        </w:tc>
        <w:tc>
          <w:tcPr>
            <w:tcW w:w="1171"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план</w:t>
            </w:r>
          </w:p>
        </w:tc>
        <w:tc>
          <w:tcPr>
            <w:tcW w:w="1276"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факт</w:t>
            </w:r>
          </w:p>
        </w:tc>
        <w:tc>
          <w:tcPr>
            <w:tcW w:w="25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294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r>
      <w:tr w:rsidR="000C1FE0" w:rsidRPr="00F14683" w:rsidTr="00F863B6">
        <w:trPr>
          <w:trHeight w:val="283"/>
        </w:trPr>
        <w:tc>
          <w:tcPr>
            <w:tcW w:w="87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160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01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01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9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9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7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5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94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283"/>
        </w:trPr>
        <w:tc>
          <w:tcPr>
            <w:tcW w:w="87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w:t>
            </w:r>
          </w:p>
        </w:tc>
        <w:tc>
          <w:tcPr>
            <w:tcW w:w="160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01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01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9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97"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17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5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94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283"/>
        </w:trPr>
        <w:tc>
          <w:tcPr>
            <w:tcW w:w="2481"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ИТОГО</w:t>
            </w:r>
          </w:p>
        </w:tc>
        <w:tc>
          <w:tcPr>
            <w:tcW w:w="2034"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r w:rsidRPr="00F14683">
              <w:rPr>
                <w:rFonts w:ascii="Arial" w:eastAsia="Calibri" w:hAnsi="Arial" w:cs="Arial"/>
                <w:sz w:val="24"/>
                <w:szCs w:val="24"/>
              </w:rPr>
              <w:t>х</w:t>
            </w:r>
            <w:proofErr w:type="spellEnd"/>
          </w:p>
        </w:tc>
        <w:tc>
          <w:tcPr>
            <w:tcW w:w="2394" w:type="dxa"/>
            <w:gridSpan w:val="2"/>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447" w:type="dxa"/>
            <w:gridSpan w:val="2"/>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r w:rsidRPr="00F14683">
              <w:rPr>
                <w:rFonts w:ascii="Arial" w:eastAsia="Calibri" w:hAnsi="Arial" w:cs="Arial"/>
                <w:sz w:val="24"/>
                <w:szCs w:val="24"/>
              </w:rPr>
              <w:t>х</w:t>
            </w:r>
            <w:proofErr w:type="spellEnd"/>
          </w:p>
        </w:tc>
        <w:tc>
          <w:tcPr>
            <w:tcW w:w="2518"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r w:rsidRPr="00F14683">
              <w:rPr>
                <w:rFonts w:ascii="Arial" w:eastAsia="Calibri" w:hAnsi="Arial" w:cs="Arial"/>
                <w:sz w:val="24"/>
                <w:szCs w:val="24"/>
              </w:rPr>
              <w:t>х</w:t>
            </w:r>
            <w:proofErr w:type="spellEnd"/>
          </w:p>
        </w:tc>
        <w:tc>
          <w:tcPr>
            <w:tcW w:w="2946"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r w:rsidRPr="00F14683">
              <w:rPr>
                <w:rFonts w:ascii="Arial" w:eastAsia="Calibri" w:hAnsi="Arial" w:cs="Arial"/>
                <w:sz w:val="24"/>
                <w:szCs w:val="24"/>
              </w:rPr>
              <w:t>х</w:t>
            </w:r>
            <w:proofErr w:type="spellEnd"/>
          </w:p>
        </w:tc>
      </w:tr>
    </w:tbl>
    <w:p w:rsidR="000C1FE0" w:rsidRPr="00F14683" w:rsidRDefault="000C1FE0" w:rsidP="000C1FE0">
      <w:pPr>
        <w:jc w:val="both"/>
        <w:rPr>
          <w:rFonts w:ascii="Arial" w:eastAsia="Calibri" w:hAnsi="Arial" w:cs="Arial"/>
          <w:sz w:val="24"/>
          <w:szCs w:val="24"/>
        </w:rPr>
      </w:pPr>
      <w:r w:rsidRPr="00F14683">
        <w:rPr>
          <w:rFonts w:ascii="Arial" w:eastAsia="Calibri" w:hAnsi="Arial" w:cs="Arial"/>
          <w:sz w:val="24"/>
          <w:szCs w:val="24"/>
        </w:rPr>
        <w:t xml:space="preserve"> * Приложить фото, </w:t>
      </w:r>
      <w:proofErr w:type="spellStart"/>
      <w:r w:rsidRPr="00F14683">
        <w:rPr>
          <w:rFonts w:ascii="Arial" w:eastAsia="Calibri" w:hAnsi="Arial" w:cs="Arial"/>
          <w:sz w:val="24"/>
          <w:szCs w:val="24"/>
        </w:rPr>
        <w:t>скриншоты</w:t>
      </w:r>
      <w:proofErr w:type="spellEnd"/>
      <w:r w:rsidRPr="00F14683">
        <w:rPr>
          <w:rFonts w:ascii="Arial" w:eastAsia="Calibri" w:hAnsi="Arial" w:cs="Arial"/>
          <w:sz w:val="24"/>
          <w:szCs w:val="24"/>
        </w:rPr>
        <w:t xml:space="preserve">, ссылки  на публикации из средств массовой информации, размещение на сайте </w:t>
      </w:r>
      <w:r w:rsidRPr="00F14683">
        <w:rPr>
          <w:rFonts w:ascii="Arial" w:eastAsia="Calibri" w:hAnsi="Arial" w:cs="Arial"/>
          <w:spacing w:val="2"/>
          <w:sz w:val="24"/>
          <w:szCs w:val="24"/>
        </w:rPr>
        <w:t>в информационно-телекоммуникационной сети «Интернет»</w:t>
      </w:r>
      <w:r w:rsidRPr="00F14683">
        <w:rPr>
          <w:rFonts w:ascii="Arial" w:eastAsia="Calibri" w:hAnsi="Arial" w:cs="Arial"/>
          <w:sz w:val="24"/>
          <w:szCs w:val="24"/>
        </w:rPr>
        <w:t xml:space="preserve"> и ссылки на страницы сайта в информационно-телекоммуникационной сети «Интернет» </w:t>
      </w:r>
      <w:r w:rsidRPr="00F14683">
        <w:rPr>
          <w:rFonts w:ascii="Arial" w:eastAsia="Calibri" w:hAnsi="Arial" w:cs="Arial"/>
          <w:sz w:val="24"/>
          <w:szCs w:val="24"/>
        </w:rPr>
        <w:br/>
        <w:t>по каждому проведенному мероприятию</w:t>
      </w:r>
    </w:p>
    <w:p w:rsidR="000C1FE0" w:rsidRPr="00F14683" w:rsidRDefault="000C1FE0" w:rsidP="000C1FE0">
      <w:pPr>
        <w:jc w:val="center"/>
        <w:rPr>
          <w:rFonts w:ascii="Arial" w:eastAsia="Calibri" w:hAnsi="Arial" w:cs="Arial"/>
          <w:sz w:val="24"/>
          <w:szCs w:val="24"/>
        </w:rPr>
      </w:pP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 xml:space="preserve">2. Мероприятия запланированные, но невыполненные в отчётном периоде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056"/>
        <w:gridCol w:w="4742"/>
        <w:gridCol w:w="4888"/>
      </w:tblGrid>
      <w:tr w:rsidR="000C1FE0" w:rsidRPr="00F14683" w:rsidTr="00F863B6">
        <w:trPr>
          <w:trHeight w:val="425"/>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Наименование мероприятия</w:t>
            </w:r>
          </w:p>
        </w:tc>
        <w:tc>
          <w:tcPr>
            <w:tcW w:w="481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Причины, по которым не выполнено мероприятие</w:t>
            </w:r>
          </w:p>
        </w:tc>
        <w:tc>
          <w:tcPr>
            <w:tcW w:w="4962"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xml:space="preserve">Когда планируется выполнить неисполненное мероприятие </w:t>
            </w:r>
          </w:p>
        </w:tc>
      </w:tr>
      <w:tr w:rsidR="000C1FE0" w:rsidRPr="00F14683" w:rsidTr="00F863B6">
        <w:trPr>
          <w:trHeight w:val="227"/>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411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48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496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227"/>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lastRenderedPageBreak/>
              <w:t>…</w:t>
            </w:r>
          </w:p>
        </w:tc>
        <w:tc>
          <w:tcPr>
            <w:tcW w:w="411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4819"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496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bl>
    <w:p w:rsidR="000C1FE0" w:rsidRPr="00F14683" w:rsidRDefault="000C1FE0" w:rsidP="000C1FE0">
      <w:pPr>
        <w:rPr>
          <w:rFonts w:ascii="Arial" w:eastAsia="Calibri" w:hAnsi="Arial" w:cs="Arial"/>
          <w:sz w:val="24"/>
          <w:szCs w:val="24"/>
        </w:rPr>
      </w:pP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3. План мероприятий на следующий квартал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4547"/>
        <w:gridCol w:w="3208"/>
        <w:gridCol w:w="5939"/>
      </w:tblGrid>
      <w:tr w:rsidR="000C1FE0" w:rsidRPr="00F14683" w:rsidTr="00F863B6">
        <w:trPr>
          <w:trHeight w:val="425"/>
        </w:trPr>
        <w:tc>
          <w:tcPr>
            <w:tcW w:w="55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tc>
        <w:tc>
          <w:tcPr>
            <w:tcW w:w="4616"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Наименование мероприятия</w:t>
            </w:r>
          </w:p>
        </w:tc>
        <w:tc>
          <w:tcPr>
            <w:tcW w:w="3250"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Срок выполнения</w:t>
            </w:r>
          </w:p>
        </w:tc>
        <w:tc>
          <w:tcPr>
            <w:tcW w:w="6034"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Запланированный результат</w:t>
            </w:r>
          </w:p>
        </w:tc>
      </w:tr>
      <w:tr w:rsidR="000C1FE0" w:rsidRPr="00F14683" w:rsidTr="00F863B6">
        <w:trPr>
          <w:trHeight w:val="488"/>
        </w:trPr>
        <w:tc>
          <w:tcPr>
            <w:tcW w:w="55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461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250"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6034"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488"/>
        </w:trPr>
        <w:tc>
          <w:tcPr>
            <w:tcW w:w="559"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w:t>
            </w:r>
          </w:p>
        </w:tc>
        <w:tc>
          <w:tcPr>
            <w:tcW w:w="4616"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250"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6034"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bl>
    <w:p w:rsidR="000C1FE0" w:rsidRPr="00F14683" w:rsidRDefault="000C1FE0" w:rsidP="000C1FE0">
      <w:pPr>
        <w:suppressAutoHyphens/>
        <w:spacing w:line="100" w:lineRule="atLeast"/>
        <w:rPr>
          <w:rFonts w:ascii="Arial" w:eastAsia="Calibri" w:hAnsi="Arial" w:cs="Arial"/>
          <w:color w:val="00000A"/>
          <w:sz w:val="24"/>
          <w:szCs w:val="24"/>
        </w:rPr>
      </w:pP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4. Информация об участии организации в конкурсах, грантах в текущем году</w:t>
      </w:r>
    </w:p>
    <w:tbl>
      <w:tblPr>
        <w:tblW w:w="145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1984"/>
        <w:gridCol w:w="3117"/>
        <w:gridCol w:w="2834"/>
        <w:gridCol w:w="2551"/>
        <w:gridCol w:w="3684"/>
      </w:tblGrid>
      <w:tr w:rsidR="000C1FE0" w:rsidRPr="00F14683" w:rsidTr="00F863B6">
        <w:trPr>
          <w:trHeight w:val="325"/>
        </w:trPr>
        <w:tc>
          <w:tcPr>
            <w:tcW w:w="42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Название конкурса, гранта</w:t>
            </w:r>
          </w:p>
        </w:tc>
        <w:tc>
          <w:tcPr>
            <w:tcW w:w="3118"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Название проекта и его краткое описание</w:t>
            </w:r>
          </w:p>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не более 3 предложений)</w:t>
            </w:r>
          </w:p>
        </w:tc>
        <w:tc>
          <w:tcPr>
            <w:tcW w:w="283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xml:space="preserve">Запрашиваемая </w:t>
            </w:r>
            <w:proofErr w:type="gramStart"/>
            <w:r w:rsidRPr="00F14683">
              <w:rPr>
                <w:rFonts w:ascii="Arial" w:eastAsia="Calibri" w:hAnsi="Arial" w:cs="Arial"/>
                <w:sz w:val="24"/>
                <w:szCs w:val="24"/>
              </w:rPr>
              <w:t>сумма</w:t>
            </w:r>
            <w:proofErr w:type="gramEnd"/>
            <w:r w:rsidRPr="00F14683">
              <w:rPr>
                <w:rFonts w:ascii="Arial" w:eastAsia="Calibri" w:hAnsi="Arial" w:cs="Arial"/>
                <w:sz w:val="24"/>
                <w:szCs w:val="24"/>
              </w:rPr>
              <w:t xml:space="preserve">/ одобренная сумма </w:t>
            </w:r>
          </w:p>
        </w:tc>
        <w:tc>
          <w:tcPr>
            <w:tcW w:w="2552"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Был ли поддержан данный проект?</w:t>
            </w:r>
          </w:p>
        </w:tc>
        <w:tc>
          <w:tcPr>
            <w:tcW w:w="368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Комментарии</w:t>
            </w:r>
          </w:p>
        </w:tc>
      </w:tr>
      <w:tr w:rsidR="000C1FE0" w:rsidRPr="00F14683" w:rsidTr="00F863B6">
        <w:trPr>
          <w:trHeight w:val="325"/>
        </w:trPr>
        <w:tc>
          <w:tcPr>
            <w:tcW w:w="42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r>
      <w:tr w:rsidR="000C1FE0" w:rsidRPr="00F14683" w:rsidTr="00F863B6">
        <w:trPr>
          <w:trHeight w:val="325"/>
        </w:trPr>
        <w:tc>
          <w:tcPr>
            <w:tcW w:w="425"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83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3685"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r>
    </w:tbl>
    <w:p w:rsidR="000C1FE0" w:rsidRPr="00F14683" w:rsidRDefault="000C1FE0" w:rsidP="000C1FE0">
      <w:pPr>
        <w:rPr>
          <w:rFonts w:ascii="Arial" w:eastAsia="Calibri" w:hAnsi="Arial" w:cs="Arial"/>
          <w:sz w:val="24"/>
          <w:szCs w:val="24"/>
        </w:rPr>
      </w:pP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 xml:space="preserve">5. Информация о финансовой поддержке организации в отчетном квартале 20__ года </w:t>
      </w:r>
      <w:r w:rsidRPr="00F14683">
        <w:rPr>
          <w:rFonts w:ascii="Arial" w:eastAsia="Calibri" w:hAnsi="Arial" w:cs="Arial"/>
          <w:sz w:val="24"/>
          <w:szCs w:val="24"/>
        </w:rPr>
        <w:br/>
        <w:t>(субсидии, спонсорская помощь, членские взносы, благотворительные взносы).</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513"/>
        <w:gridCol w:w="6520"/>
      </w:tblGrid>
      <w:tr w:rsidR="000C1FE0" w:rsidRPr="00F14683" w:rsidTr="00F863B6">
        <w:trPr>
          <w:trHeight w:val="425"/>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tc>
        <w:tc>
          <w:tcPr>
            <w:tcW w:w="7513"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 xml:space="preserve">Вид финансовой поддержки </w:t>
            </w:r>
            <w:r w:rsidRPr="00F14683">
              <w:rPr>
                <w:rFonts w:ascii="Arial" w:eastAsia="Calibri" w:hAnsi="Arial" w:cs="Arial"/>
                <w:sz w:val="24"/>
                <w:szCs w:val="24"/>
              </w:rPr>
              <w:br/>
              <w:t>(субсидии, спонсорская помощь, членские взносы, благотворительные взносы)</w:t>
            </w:r>
          </w:p>
        </w:tc>
        <w:tc>
          <w:tcPr>
            <w:tcW w:w="6520"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Сумма поддержки, полученная в отчетном квартале 20___ года</w:t>
            </w:r>
          </w:p>
        </w:tc>
      </w:tr>
      <w:tr w:rsidR="000C1FE0" w:rsidRPr="00F14683" w:rsidTr="00F863B6">
        <w:trPr>
          <w:trHeight w:val="397"/>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7513"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6520"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397"/>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w:t>
            </w:r>
          </w:p>
        </w:tc>
        <w:tc>
          <w:tcPr>
            <w:tcW w:w="7513"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6520"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bl>
    <w:p w:rsidR="000C1FE0" w:rsidRPr="00F14683" w:rsidRDefault="000C1FE0" w:rsidP="000C1FE0">
      <w:pPr>
        <w:rPr>
          <w:rFonts w:ascii="Arial" w:eastAsia="Calibri" w:hAnsi="Arial" w:cs="Arial"/>
          <w:sz w:val="24"/>
          <w:szCs w:val="24"/>
        </w:rPr>
      </w:pPr>
    </w:p>
    <w:p w:rsidR="000C1FE0" w:rsidRPr="00F14683" w:rsidRDefault="000C1FE0" w:rsidP="00C179E1">
      <w:pPr>
        <w:ind w:firstLine="142"/>
        <w:jc w:val="both"/>
        <w:rPr>
          <w:rFonts w:ascii="Arial" w:eastAsia="Calibri" w:hAnsi="Arial" w:cs="Arial"/>
          <w:sz w:val="24"/>
          <w:szCs w:val="24"/>
        </w:rPr>
      </w:pPr>
      <w:r w:rsidRPr="00F14683">
        <w:rPr>
          <w:rFonts w:ascii="Arial" w:eastAsia="Calibri" w:hAnsi="Arial" w:cs="Arial"/>
          <w:sz w:val="24"/>
          <w:szCs w:val="24"/>
        </w:rPr>
        <w:t xml:space="preserve">6. Информация о мероприятиях (городского, краевого, федерального уровня), </w:t>
      </w:r>
      <w:r w:rsidRPr="00F14683">
        <w:rPr>
          <w:rFonts w:ascii="Arial" w:eastAsia="Calibri" w:hAnsi="Arial" w:cs="Arial"/>
          <w:sz w:val="24"/>
          <w:szCs w:val="24"/>
        </w:rPr>
        <w:br/>
        <w:t>в которых организация принимала участие в отчетном периоде 20___ года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2343"/>
        <w:gridCol w:w="2011"/>
        <w:gridCol w:w="2628"/>
        <w:gridCol w:w="3053"/>
        <w:gridCol w:w="3650"/>
      </w:tblGrid>
      <w:tr w:rsidR="000C1FE0" w:rsidRPr="00F14683" w:rsidTr="00F863B6">
        <w:trPr>
          <w:trHeight w:val="363"/>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proofErr w:type="spellStart"/>
            <w:proofErr w:type="gramStart"/>
            <w:r w:rsidRPr="00F14683">
              <w:rPr>
                <w:rFonts w:ascii="Arial" w:eastAsia="Calibri" w:hAnsi="Arial" w:cs="Arial"/>
                <w:sz w:val="24"/>
                <w:szCs w:val="24"/>
              </w:rPr>
              <w:t>п</w:t>
            </w:r>
            <w:proofErr w:type="spellEnd"/>
            <w:proofErr w:type="gramEnd"/>
            <w:r w:rsidRPr="00F14683">
              <w:rPr>
                <w:rFonts w:ascii="Arial" w:eastAsia="Calibri" w:hAnsi="Arial" w:cs="Arial"/>
                <w:sz w:val="24"/>
                <w:szCs w:val="24"/>
              </w:rPr>
              <w:t>/</w:t>
            </w:r>
            <w:proofErr w:type="spellStart"/>
            <w:r w:rsidRPr="00F14683">
              <w:rPr>
                <w:rFonts w:ascii="Arial" w:eastAsia="Calibri" w:hAnsi="Arial" w:cs="Arial"/>
                <w:sz w:val="24"/>
                <w:szCs w:val="24"/>
              </w:rPr>
              <w:t>п</w:t>
            </w:r>
            <w:proofErr w:type="spellEnd"/>
          </w:p>
        </w:tc>
        <w:tc>
          <w:tcPr>
            <w:tcW w:w="2363"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Наименование мероприятия</w:t>
            </w:r>
          </w:p>
        </w:tc>
        <w:tc>
          <w:tcPr>
            <w:tcW w:w="2031"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jc w:val="center"/>
              <w:rPr>
                <w:rFonts w:ascii="Arial" w:eastAsia="Calibri" w:hAnsi="Arial" w:cs="Arial"/>
                <w:sz w:val="24"/>
                <w:szCs w:val="24"/>
              </w:rPr>
            </w:pPr>
            <w:r w:rsidRPr="00F14683">
              <w:rPr>
                <w:rFonts w:ascii="Arial" w:eastAsia="Calibri" w:hAnsi="Arial" w:cs="Arial"/>
                <w:sz w:val="24"/>
                <w:szCs w:val="24"/>
              </w:rPr>
              <w:t>Дата его проведения</w:t>
            </w:r>
          </w:p>
        </w:tc>
        <w:tc>
          <w:tcPr>
            <w:tcW w:w="2694"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 xml:space="preserve">Вид участия </w:t>
            </w:r>
          </w:p>
        </w:tc>
        <w:tc>
          <w:tcPr>
            <w:tcW w:w="3118"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Количество участников, чел.</w:t>
            </w:r>
          </w:p>
        </w:tc>
        <w:tc>
          <w:tcPr>
            <w:tcW w:w="3732"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Комментарии</w:t>
            </w:r>
          </w:p>
        </w:tc>
      </w:tr>
      <w:tr w:rsidR="000C1FE0" w:rsidRPr="00F14683" w:rsidTr="00F863B6">
        <w:trPr>
          <w:trHeight w:val="340"/>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1</w:t>
            </w:r>
          </w:p>
        </w:tc>
        <w:tc>
          <w:tcPr>
            <w:tcW w:w="2363"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03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373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r w:rsidR="000C1FE0" w:rsidRPr="00F14683" w:rsidTr="00F863B6">
        <w:trPr>
          <w:trHeight w:val="340"/>
        </w:trPr>
        <w:tc>
          <w:tcPr>
            <w:tcW w:w="567" w:type="dxa"/>
            <w:tcBorders>
              <w:top w:val="single" w:sz="4" w:space="0" w:color="auto"/>
              <w:left w:val="single" w:sz="4" w:space="0" w:color="auto"/>
              <w:bottom w:val="single" w:sz="4" w:space="0" w:color="auto"/>
              <w:right w:val="single" w:sz="4" w:space="0" w:color="auto"/>
            </w:tcBorders>
            <w:hideMark/>
          </w:tcPr>
          <w:p w:rsidR="000C1FE0" w:rsidRPr="00F14683" w:rsidRDefault="000C1FE0" w:rsidP="00F863B6">
            <w:pPr>
              <w:rPr>
                <w:rFonts w:ascii="Arial" w:eastAsia="Calibri" w:hAnsi="Arial" w:cs="Arial"/>
                <w:sz w:val="24"/>
                <w:szCs w:val="24"/>
              </w:rPr>
            </w:pPr>
            <w:r w:rsidRPr="00F14683">
              <w:rPr>
                <w:rFonts w:ascii="Arial" w:eastAsia="Calibri" w:hAnsi="Arial" w:cs="Arial"/>
                <w:sz w:val="24"/>
                <w:szCs w:val="24"/>
              </w:rPr>
              <w:t>…</w:t>
            </w:r>
          </w:p>
        </w:tc>
        <w:tc>
          <w:tcPr>
            <w:tcW w:w="2363"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031"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2694"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c>
          <w:tcPr>
            <w:tcW w:w="3118"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jc w:val="center"/>
              <w:rPr>
                <w:rFonts w:ascii="Arial" w:eastAsia="Calibri" w:hAnsi="Arial" w:cs="Arial"/>
                <w:sz w:val="24"/>
                <w:szCs w:val="24"/>
              </w:rPr>
            </w:pPr>
          </w:p>
        </w:tc>
        <w:tc>
          <w:tcPr>
            <w:tcW w:w="3732" w:type="dxa"/>
            <w:tcBorders>
              <w:top w:val="single" w:sz="4" w:space="0" w:color="auto"/>
              <w:left w:val="single" w:sz="4" w:space="0" w:color="auto"/>
              <w:bottom w:val="single" w:sz="4" w:space="0" w:color="auto"/>
              <w:right w:val="single" w:sz="4" w:space="0" w:color="auto"/>
            </w:tcBorders>
          </w:tcPr>
          <w:p w:rsidR="000C1FE0" w:rsidRPr="00F14683" w:rsidRDefault="000C1FE0" w:rsidP="00F863B6">
            <w:pPr>
              <w:rPr>
                <w:rFonts w:ascii="Arial" w:eastAsia="Calibri" w:hAnsi="Arial" w:cs="Arial"/>
                <w:sz w:val="24"/>
                <w:szCs w:val="24"/>
              </w:rPr>
            </w:pPr>
          </w:p>
        </w:tc>
      </w:tr>
    </w:tbl>
    <w:p w:rsidR="000C1FE0" w:rsidRPr="00F14683" w:rsidRDefault="000C1FE0" w:rsidP="000C1FE0">
      <w:pPr>
        <w:rPr>
          <w:rFonts w:ascii="Arial" w:eastAsia="Calibri" w:hAnsi="Arial" w:cs="Arial"/>
          <w:sz w:val="24"/>
          <w:szCs w:val="24"/>
        </w:rPr>
      </w:pPr>
    </w:p>
    <w:p w:rsidR="000C1FE0" w:rsidRPr="00F14683" w:rsidRDefault="000C1FE0" w:rsidP="000C1FE0">
      <w:pPr>
        <w:rPr>
          <w:rFonts w:ascii="Arial" w:eastAsia="Calibri" w:hAnsi="Arial" w:cs="Arial"/>
          <w:sz w:val="24"/>
          <w:szCs w:val="24"/>
        </w:rPr>
      </w:pPr>
      <w:r w:rsidRPr="00F14683">
        <w:rPr>
          <w:rFonts w:ascii="Arial" w:eastAsia="Calibri" w:hAnsi="Arial" w:cs="Arial"/>
          <w:sz w:val="24"/>
          <w:szCs w:val="24"/>
        </w:rPr>
        <w:lastRenderedPageBreak/>
        <w:t>__________________________________</w:t>
      </w:r>
      <w:r w:rsidRPr="00F14683">
        <w:rPr>
          <w:rFonts w:ascii="Arial" w:eastAsia="Calibri" w:hAnsi="Arial" w:cs="Arial"/>
          <w:sz w:val="24"/>
          <w:szCs w:val="24"/>
        </w:rPr>
        <w:tab/>
      </w:r>
      <w:r w:rsidRPr="00F14683">
        <w:rPr>
          <w:rFonts w:ascii="Arial" w:eastAsia="Calibri" w:hAnsi="Arial" w:cs="Arial"/>
          <w:sz w:val="24"/>
          <w:szCs w:val="24"/>
        </w:rPr>
        <w:tab/>
      </w:r>
      <w:r w:rsidRPr="00F14683">
        <w:rPr>
          <w:rFonts w:ascii="Arial" w:eastAsia="Calibri" w:hAnsi="Arial" w:cs="Arial"/>
          <w:sz w:val="24"/>
          <w:szCs w:val="24"/>
        </w:rPr>
        <w:tab/>
      </w:r>
      <w:r w:rsidRPr="00F14683">
        <w:rPr>
          <w:rFonts w:ascii="Arial" w:eastAsia="Calibri" w:hAnsi="Arial" w:cs="Arial"/>
          <w:sz w:val="24"/>
          <w:szCs w:val="24"/>
        </w:rPr>
        <w:tab/>
        <w:t xml:space="preserve">_______________________________ / _________________________________ </w:t>
      </w:r>
    </w:p>
    <w:p w:rsidR="000C1FE0" w:rsidRPr="00F14683" w:rsidRDefault="000C1FE0" w:rsidP="000C1FE0">
      <w:pPr>
        <w:tabs>
          <w:tab w:val="left" w:pos="6000"/>
          <w:tab w:val="left" w:pos="9555"/>
        </w:tabs>
        <w:rPr>
          <w:rFonts w:ascii="Arial" w:eastAsia="Calibri" w:hAnsi="Arial" w:cs="Arial"/>
          <w:sz w:val="24"/>
          <w:szCs w:val="24"/>
        </w:rPr>
      </w:pPr>
      <w:proofErr w:type="gramStart"/>
      <w:r w:rsidRPr="00F14683">
        <w:rPr>
          <w:rFonts w:ascii="Arial" w:eastAsia="Calibri" w:hAnsi="Arial" w:cs="Arial"/>
          <w:sz w:val="24"/>
          <w:szCs w:val="24"/>
        </w:rPr>
        <w:t xml:space="preserve">(наименование должности </w:t>
      </w:r>
      <w:r w:rsidRPr="00F14683">
        <w:rPr>
          <w:rFonts w:ascii="Arial" w:eastAsia="Calibri" w:hAnsi="Arial" w:cs="Arial"/>
          <w:sz w:val="24"/>
          <w:szCs w:val="24"/>
        </w:rPr>
        <w:tab/>
        <w:t>(подпись руководителя)</w:t>
      </w:r>
      <w:r w:rsidRPr="00F14683">
        <w:rPr>
          <w:rFonts w:ascii="Arial" w:eastAsia="Calibri" w:hAnsi="Arial" w:cs="Arial"/>
          <w:sz w:val="24"/>
          <w:szCs w:val="24"/>
        </w:rPr>
        <w:tab/>
        <w:t xml:space="preserve">(ФИО руководителя СО НКО)             </w:t>
      </w:r>
      <w:proofErr w:type="gramEnd"/>
    </w:p>
    <w:p w:rsidR="000C1FE0" w:rsidRPr="00F14683" w:rsidRDefault="000C1FE0" w:rsidP="000C1FE0">
      <w:pPr>
        <w:rPr>
          <w:rFonts w:ascii="Arial" w:eastAsia="Calibri" w:hAnsi="Arial" w:cs="Arial"/>
          <w:sz w:val="24"/>
          <w:szCs w:val="24"/>
        </w:rPr>
      </w:pPr>
      <w:r w:rsidRPr="00F14683">
        <w:rPr>
          <w:rFonts w:ascii="Arial" w:eastAsia="Calibri" w:hAnsi="Arial" w:cs="Arial"/>
          <w:sz w:val="24"/>
          <w:szCs w:val="24"/>
        </w:rPr>
        <w:t>руководителя СО НКО)</w:t>
      </w:r>
      <w:r w:rsidRPr="00F14683">
        <w:rPr>
          <w:rFonts w:ascii="Arial" w:eastAsia="Calibri" w:hAnsi="Arial" w:cs="Arial"/>
          <w:sz w:val="24"/>
          <w:szCs w:val="24"/>
        </w:rPr>
        <w:tab/>
        <w:t xml:space="preserve">             </w:t>
      </w:r>
    </w:p>
    <w:p w:rsidR="000C1FE0" w:rsidRPr="00F14683" w:rsidRDefault="000C1FE0" w:rsidP="000C1FE0">
      <w:pPr>
        <w:rPr>
          <w:rFonts w:ascii="Arial" w:eastAsia="Calibri" w:hAnsi="Arial" w:cs="Arial"/>
          <w:sz w:val="24"/>
          <w:szCs w:val="24"/>
        </w:rPr>
      </w:pPr>
    </w:p>
    <w:p w:rsidR="000C1FE0" w:rsidRPr="00F14683" w:rsidRDefault="000C1FE0" w:rsidP="000C1FE0">
      <w:pPr>
        <w:rPr>
          <w:rFonts w:ascii="Arial" w:eastAsia="Calibri" w:hAnsi="Arial" w:cs="Arial"/>
          <w:sz w:val="24"/>
          <w:szCs w:val="24"/>
        </w:rPr>
      </w:pPr>
      <w:r w:rsidRPr="00F14683">
        <w:rPr>
          <w:rFonts w:ascii="Arial" w:eastAsia="Calibri" w:hAnsi="Arial" w:cs="Arial"/>
          <w:sz w:val="24"/>
          <w:szCs w:val="24"/>
        </w:rPr>
        <w:t xml:space="preserve">«___»____________20___г. </w:t>
      </w:r>
    </w:p>
    <w:p w:rsidR="000C1FE0" w:rsidRPr="00F14683" w:rsidRDefault="000C1FE0" w:rsidP="000C1FE0">
      <w:pPr>
        <w:rPr>
          <w:rFonts w:ascii="Arial" w:eastAsia="Calibri" w:hAnsi="Arial" w:cs="Arial"/>
          <w:sz w:val="24"/>
          <w:szCs w:val="24"/>
        </w:rPr>
        <w:sectPr w:rsidR="000C1FE0" w:rsidRPr="00F14683" w:rsidSect="00F14683">
          <w:type w:val="nextColumn"/>
          <w:pgSz w:w="16838" w:h="11906" w:orient="landscape" w:code="9"/>
          <w:pgMar w:top="1134" w:right="851" w:bottom="1134" w:left="1701" w:header="709" w:footer="709" w:gutter="0"/>
          <w:cols w:space="708"/>
          <w:docGrid w:linePitch="360"/>
        </w:sectPr>
      </w:pPr>
      <w:r w:rsidRPr="00F14683">
        <w:rPr>
          <w:rFonts w:ascii="Arial" w:eastAsia="Calibri" w:hAnsi="Arial" w:cs="Arial"/>
          <w:sz w:val="24"/>
          <w:szCs w:val="24"/>
        </w:rPr>
        <w:t>М.П. (при наличии)</w:t>
      </w:r>
    </w:p>
    <w:p w:rsidR="00A45F86" w:rsidRDefault="000C1FE0" w:rsidP="00A45F86">
      <w:pPr>
        <w:adjustRightInd/>
        <w:ind w:left="5103" w:hanging="992"/>
        <w:rPr>
          <w:rFonts w:ascii="Arial" w:hAnsi="Arial" w:cs="Arial"/>
          <w:sz w:val="24"/>
          <w:szCs w:val="24"/>
        </w:rPr>
      </w:pPr>
      <w:r w:rsidRPr="00F14683">
        <w:rPr>
          <w:rFonts w:ascii="Arial" w:hAnsi="Arial" w:cs="Arial"/>
          <w:sz w:val="24"/>
          <w:szCs w:val="24"/>
        </w:rPr>
        <w:lastRenderedPageBreak/>
        <w:t>Приложение № 7</w:t>
      </w:r>
      <w:r w:rsidR="00A45F86">
        <w:rPr>
          <w:rFonts w:ascii="Arial" w:hAnsi="Arial" w:cs="Arial"/>
          <w:sz w:val="24"/>
          <w:szCs w:val="24"/>
        </w:rPr>
        <w:t xml:space="preserve"> </w:t>
      </w:r>
      <w:r w:rsidRPr="00F14683">
        <w:rPr>
          <w:rFonts w:ascii="Arial" w:hAnsi="Arial" w:cs="Arial"/>
          <w:sz w:val="24"/>
          <w:szCs w:val="24"/>
        </w:rPr>
        <w:t>к Порядку предоставления</w:t>
      </w:r>
    </w:p>
    <w:p w:rsidR="00A45F86" w:rsidRDefault="000C1FE0" w:rsidP="00A45F86">
      <w:pPr>
        <w:adjustRightInd/>
        <w:ind w:left="5103" w:hanging="992"/>
        <w:rPr>
          <w:rFonts w:ascii="Arial" w:hAnsi="Arial" w:cs="Arial"/>
          <w:sz w:val="24"/>
          <w:szCs w:val="24"/>
        </w:rPr>
      </w:pPr>
      <w:r w:rsidRPr="00F14683">
        <w:rPr>
          <w:rFonts w:ascii="Arial" w:hAnsi="Arial" w:cs="Arial"/>
          <w:sz w:val="24"/>
          <w:szCs w:val="24"/>
        </w:rPr>
        <w:t xml:space="preserve">субсидий социально </w:t>
      </w:r>
      <w:proofErr w:type="gramStart"/>
      <w:r w:rsidRPr="00F14683">
        <w:rPr>
          <w:rFonts w:ascii="Arial" w:hAnsi="Arial" w:cs="Arial"/>
          <w:sz w:val="24"/>
          <w:szCs w:val="24"/>
        </w:rPr>
        <w:t>ориентированным</w:t>
      </w:r>
      <w:proofErr w:type="gramEnd"/>
    </w:p>
    <w:p w:rsidR="00A45F86" w:rsidRDefault="000C1FE0" w:rsidP="00A45F86">
      <w:pPr>
        <w:adjustRightInd/>
        <w:ind w:left="5103" w:hanging="992"/>
        <w:rPr>
          <w:rFonts w:ascii="Arial" w:hAnsi="Arial" w:cs="Arial"/>
          <w:sz w:val="24"/>
          <w:szCs w:val="24"/>
        </w:rPr>
      </w:pPr>
      <w:r w:rsidRPr="00F14683">
        <w:rPr>
          <w:rFonts w:ascii="Arial" w:hAnsi="Arial" w:cs="Arial"/>
          <w:sz w:val="24"/>
          <w:szCs w:val="24"/>
        </w:rPr>
        <w:t>некоммерческим организациям</w:t>
      </w:r>
    </w:p>
    <w:p w:rsidR="000C1FE0" w:rsidRPr="00F14683" w:rsidRDefault="000C1FE0" w:rsidP="00A45F86">
      <w:pPr>
        <w:adjustRightInd/>
        <w:ind w:left="5103" w:hanging="992"/>
        <w:rPr>
          <w:rFonts w:ascii="Arial" w:hAnsi="Arial" w:cs="Arial"/>
          <w:sz w:val="24"/>
          <w:szCs w:val="24"/>
        </w:rPr>
      </w:pPr>
      <w:r w:rsidRPr="00F14683">
        <w:rPr>
          <w:rFonts w:ascii="Arial" w:hAnsi="Arial" w:cs="Arial"/>
          <w:sz w:val="24"/>
          <w:szCs w:val="24"/>
        </w:rPr>
        <w:t xml:space="preserve">на реализацию социальных проектов </w:t>
      </w:r>
    </w:p>
    <w:p w:rsidR="000C1FE0" w:rsidRPr="00F14683" w:rsidRDefault="000C1FE0" w:rsidP="000C1FE0">
      <w:pPr>
        <w:jc w:val="center"/>
        <w:rPr>
          <w:rFonts w:ascii="Arial" w:hAnsi="Arial" w:cs="Arial"/>
          <w:sz w:val="24"/>
          <w:szCs w:val="24"/>
        </w:rPr>
      </w:pPr>
    </w:p>
    <w:p w:rsidR="000C1FE0" w:rsidRPr="00F14683" w:rsidRDefault="000C1FE0" w:rsidP="00C179E1">
      <w:pPr>
        <w:jc w:val="both"/>
        <w:rPr>
          <w:rFonts w:ascii="Arial" w:hAnsi="Arial" w:cs="Arial"/>
          <w:sz w:val="24"/>
          <w:szCs w:val="24"/>
        </w:rPr>
      </w:pPr>
      <w:r w:rsidRPr="00F14683">
        <w:rPr>
          <w:rFonts w:ascii="Arial" w:hAnsi="Arial" w:cs="Arial"/>
          <w:sz w:val="24"/>
          <w:szCs w:val="24"/>
        </w:rPr>
        <w:t>Финансовый отчет</w:t>
      </w:r>
      <w:r w:rsidR="00C179E1">
        <w:rPr>
          <w:rFonts w:ascii="Arial" w:hAnsi="Arial" w:cs="Arial"/>
          <w:sz w:val="24"/>
          <w:szCs w:val="24"/>
        </w:rPr>
        <w:t xml:space="preserve"> </w:t>
      </w:r>
      <w:r w:rsidRPr="00F14683">
        <w:rPr>
          <w:rFonts w:ascii="Arial" w:hAnsi="Arial" w:cs="Arial"/>
          <w:sz w:val="24"/>
          <w:szCs w:val="24"/>
        </w:rPr>
        <w:t>о расходах, произведенных в рамках реализации социального проекта</w:t>
      </w:r>
    </w:p>
    <w:p w:rsidR="000C1FE0" w:rsidRPr="00F14683" w:rsidRDefault="000C1FE0" w:rsidP="00C179E1">
      <w:pPr>
        <w:ind w:left="75"/>
        <w:jc w:val="both"/>
        <w:rPr>
          <w:rFonts w:ascii="Arial" w:eastAsia="Calibri" w:hAnsi="Arial" w:cs="Arial"/>
          <w:color w:val="000000"/>
          <w:sz w:val="24"/>
          <w:szCs w:val="24"/>
        </w:rPr>
      </w:pPr>
      <w:r w:rsidRPr="00F14683">
        <w:rPr>
          <w:rFonts w:ascii="Arial" w:eastAsia="Calibri" w:hAnsi="Arial" w:cs="Arial"/>
          <w:color w:val="000000"/>
          <w:sz w:val="24"/>
          <w:szCs w:val="24"/>
        </w:rPr>
        <w:t xml:space="preserve">__________________________________ </w:t>
      </w:r>
      <w:r w:rsidRPr="00F14683">
        <w:rPr>
          <w:rFonts w:ascii="Arial" w:eastAsia="Calibri" w:hAnsi="Arial" w:cs="Arial"/>
          <w:color w:val="000000"/>
          <w:sz w:val="24"/>
          <w:szCs w:val="24"/>
        </w:rPr>
        <w:br/>
        <w:t>(название проекта)</w:t>
      </w:r>
    </w:p>
    <w:p w:rsidR="000C1FE0" w:rsidRPr="00F14683" w:rsidRDefault="000C1FE0" w:rsidP="00C179E1">
      <w:pPr>
        <w:ind w:left="75"/>
        <w:jc w:val="both"/>
        <w:rPr>
          <w:rFonts w:ascii="Arial" w:eastAsia="Calibri" w:hAnsi="Arial" w:cs="Arial"/>
          <w:color w:val="000000"/>
          <w:sz w:val="24"/>
          <w:szCs w:val="24"/>
        </w:rPr>
      </w:pP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 xml:space="preserve">__________________________________________________________________ </w:t>
      </w:r>
    </w:p>
    <w:p w:rsidR="000C1FE0" w:rsidRPr="00F14683" w:rsidRDefault="000C1FE0" w:rsidP="00C179E1">
      <w:pPr>
        <w:jc w:val="both"/>
        <w:rPr>
          <w:rFonts w:ascii="Arial" w:eastAsia="Calibri" w:hAnsi="Arial" w:cs="Arial"/>
          <w:sz w:val="24"/>
          <w:szCs w:val="24"/>
        </w:rPr>
      </w:pPr>
      <w:r w:rsidRPr="00F14683">
        <w:rPr>
          <w:rFonts w:ascii="Arial" w:eastAsia="Calibri" w:hAnsi="Arial" w:cs="Arial"/>
          <w:sz w:val="24"/>
          <w:szCs w:val="24"/>
        </w:rPr>
        <w:t>(полное наименование некоммерческой организации)</w:t>
      </w:r>
    </w:p>
    <w:p w:rsidR="000C1FE0" w:rsidRPr="00F14683" w:rsidRDefault="000C1FE0" w:rsidP="00C179E1">
      <w:pPr>
        <w:jc w:val="both"/>
        <w:rPr>
          <w:rFonts w:ascii="Arial" w:hAnsi="Arial" w:cs="Arial"/>
          <w:sz w:val="24"/>
          <w:szCs w:val="24"/>
        </w:rPr>
      </w:pPr>
    </w:p>
    <w:p w:rsidR="000C1FE0" w:rsidRPr="00F14683" w:rsidRDefault="000C1FE0" w:rsidP="00C179E1">
      <w:pPr>
        <w:jc w:val="both"/>
        <w:rPr>
          <w:rFonts w:ascii="Arial" w:hAnsi="Arial" w:cs="Arial"/>
          <w:sz w:val="24"/>
          <w:szCs w:val="24"/>
        </w:rPr>
      </w:pPr>
      <w:r w:rsidRPr="00F14683">
        <w:rPr>
          <w:rFonts w:ascii="Arial" w:hAnsi="Arial" w:cs="Arial"/>
          <w:sz w:val="24"/>
          <w:szCs w:val="24"/>
        </w:rPr>
        <w:t>за ___ квартал 20__ г.</w:t>
      </w:r>
    </w:p>
    <w:p w:rsidR="000C1FE0" w:rsidRPr="00F14683" w:rsidRDefault="000C1FE0" w:rsidP="000C1FE0">
      <w:pPr>
        <w:jc w:val="center"/>
        <w:rPr>
          <w:rFonts w:ascii="Arial" w:hAnsi="Arial" w:cs="Arial"/>
          <w:sz w:val="24"/>
          <w:szCs w:val="24"/>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2"/>
        <w:gridCol w:w="1834"/>
        <w:gridCol w:w="2552"/>
        <w:gridCol w:w="2729"/>
        <w:gridCol w:w="2093"/>
      </w:tblGrid>
      <w:tr w:rsidR="000C1FE0" w:rsidRPr="00F14683" w:rsidTr="00F863B6">
        <w:tc>
          <w:tcPr>
            <w:tcW w:w="54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w:t>
            </w:r>
          </w:p>
          <w:p w:rsidR="000C1FE0" w:rsidRPr="00F14683" w:rsidRDefault="000C1FE0" w:rsidP="00F863B6">
            <w:pPr>
              <w:jc w:val="center"/>
              <w:rPr>
                <w:rFonts w:ascii="Arial" w:hAnsi="Arial" w:cs="Arial"/>
                <w:sz w:val="24"/>
                <w:szCs w:val="24"/>
              </w:rPr>
            </w:pPr>
            <w:proofErr w:type="spellStart"/>
            <w:proofErr w:type="gramStart"/>
            <w:r w:rsidRPr="00F14683">
              <w:rPr>
                <w:rFonts w:ascii="Arial" w:hAnsi="Arial" w:cs="Arial"/>
                <w:sz w:val="24"/>
                <w:szCs w:val="24"/>
              </w:rPr>
              <w:t>п</w:t>
            </w:r>
            <w:proofErr w:type="spellEnd"/>
            <w:proofErr w:type="gramEnd"/>
            <w:r w:rsidRPr="00F14683">
              <w:rPr>
                <w:rFonts w:ascii="Arial" w:hAnsi="Arial" w:cs="Arial"/>
                <w:sz w:val="24"/>
                <w:szCs w:val="24"/>
              </w:rPr>
              <w:t>/</w:t>
            </w:r>
            <w:proofErr w:type="spellStart"/>
            <w:r w:rsidRPr="00F14683">
              <w:rPr>
                <w:rFonts w:ascii="Arial" w:hAnsi="Arial" w:cs="Arial"/>
                <w:sz w:val="24"/>
                <w:szCs w:val="24"/>
              </w:rPr>
              <w:t>п</w:t>
            </w:r>
            <w:proofErr w:type="spellEnd"/>
          </w:p>
        </w:tc>
        <w:tc>
          <w:tcPr>
            <w:tcW w:w="1834"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Наименование</w:t>
            </w:r>
          </w:p>
          <w:p w:rsidR="000C1FE0" w:rsidRPr="00F14683" w:rsidRDefault="000C1FE0" w:rsidP="00F863B6">
            <w:pPr>
              <w:jc w:val="center"/>
              <w:rPr>
                <w:rFonts w:ascii="Arial" w:hAnsi="Arial" w:cs="Arial"/>
                <w:sz w:val="24"/>
                <w:szCs w:val="24"/>
              </w:rPr>
            </w:pPr>
            <w:r w:rsidRPr="00F14683">
              <w:rPr>
                <w:rFonts w:ascii="Arial" w:hAnsi="Arial" w:cs="Arial"/>
                <w:sz w:val="24"/>
                <w:szCs w:val="24"/>
              </w:rPr>
              <w:t>статей расходов</w:t>
            </w:r>
          </w:p>
        </w:tc>
        <w:tc>
          <w:tcPr>
            <w:tcW w:w="255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Израсходованная</w:t>
            </w:r>
          </w:p>
          <w:p w:rsidR="000C1FE0" w:rsidRPr="00F14683" w:rsidRDefault="000C1FE0" w:rsidP="00F863B6">
            <w:pPr>
              <w:jc w:val="center"/>
              <w:rPr>
                <w:rFonts w:ascii="Arial" w:hAnsi="Arial" w:cs="Arial"/>
                <w:sz w:val="24"/>
                <w:szCs w:val="24"/>
              </w:rPr>
            </w:pPr>
            <w:r w:rsidRPr="00F14683">
              <w:rPr>
                <w:rFonts w:ascii="Arial" w:hAnsi="Arial" w:cs="Arial"/>
                <w:sz w:val="24"/>
                <w:szCs w:val="24"/>
              </w:rPr>
              <w:t>сумма за счет субсидии,</w:t>
            </w:r>
          </w:p>
          <w:p w:rsidR="000C1FE0" w:rsidRPr="00F14683" w:rsidRDefault="000C1FE0" w:rsidP="00F863B6">
            <w:pPr>
              <w:jc w:val="center"/>
              <w:rPr>
                <w:rFonts w:ascii="Arial" w:hAnsi="Arial" w:cs="Arial"/>
                <w:sz w:val="24"/>
                <w:szCs w:val="24"/>
              </w:rPr>
            </w:pPr>
            <w:r w:rsidRPr="00F14683">
              <w:rPr>
                <w:rFonts w:ascii="Arial" w:hAnsi="Arial" w:cs="Arial"/>
                <w:sz w:val="24"/>
                <w:szCs w:val="24"/>
              </w:rPr>
              <w:t>рублей</w:t>
            </w:r>
          </w:p>
        </w:tc>
        <w:tc>
          <w:tcPr>
            <w:tcW w:w="2729"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Израсходованная</w:t>
            </w:r>
          </w:p>
          <w:p w:rsidR="000C1FE0" w:rsidRPr="00F14683" w:rsidRDefault="000C1FE0" w:rsidP="00F863B6">
            <w:pPr>
              <w:jc w:val="center"/>
              <w:rPr>
                <w:rFonts w:ascii="Arial" w:hAnsi="Arial" w:cs="Arial"/>
                <w:sz w:val="24"/>
                <w:szCs w:val="24"/>
              </w:rPr>
            </w:pPr>
            <w:r w:rsidRPr="00F14683">
              <w:rPr>
                <w:rFonts w:ascii="Arial" w:hAnsi="Arial" w:cs="Arial"/>
                <w:sz w:val="24"/>
                <w:szCs w:val="24"/>
              </w:rPr>
              <w:t xml:space="preserve">сумма </w:t>
            </w:r>
            <w:proofErr w:type="gramStart"/>
            <w:r w:rsidRPr="00F14683">
              <w:rPr>
                <w:rFonts w:ascii="Arial" w:hAnsi="Arial" w:cs="Arial"/>
                <w:sz w:val="24"/>
                <w:szCs w:val="24"/>
              </w:rPr>
              <w:t>собственных</w:t>
            </w:r>
            <w:proofErr w:type="gramEnd"/>
          </w:p>
          <w:p w:rsidR="000C1FE0" w:rsidRPr="00F14683" w:rsidRDefault="000C1FE0" w:rsidP="00F863B6">
            <w:pPr>
              <w:jc w:val="center"/>
              <w:rPr>
                <w:rFonts w:ascii="Arial" w:hAnsi="Arial" w:cs="Arial"/>
                <w:sz w:val="24"/>
                <w:szCs w:val="24"/>
              </w:rPr>
            </w:pPr>
            <w:r w:rsidRPr="00F14683">
              <w:rPr>
                <w:rFonts w:ascii="Arial" w:hAnsi="Arial" w:cs="Arial"/>
                <w:sz w:val="24"/>
                <w:szCs w:val="24"/>
              </w:rPr>
              <w:t>и (или) привлеченных средств, рублей</w:t>
            </w:r>
          </w:p>
        </w:tc>
        <w:tc>
          <w:tcPr>
            <w:tcW w:w="2093"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Подтверждающие документы (реквизиты)</w:t>
            </w:r>
          </w:p>
        </w:tc>
      </w:tr>
      <w:tr w:rsidR="000C1FE0" w:rsidRPr="00F14683" w:rsidTr="00F863B6">
        <w:tc>
          <w:tcPr>
            <w:tcW w:w="54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1</w:t>
            </w:r>
          </w:p>
        </w:tc>
        <w:tc>
          <w:tcPr>
            <w:tcW w:w="1834"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2</w:t>
            </w:r>
          </w:p>
        </w:tc>
        <w:tc>
          <w:tcPr>
            <w:tcW w:w="255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3</w:t>
            </w:r>
          </w:p>
        </w:tc>
        <w:tc>
          <w:tcPr>
            <w:tcW w:w="2729"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4</w:t>
            </w:r>
          </w:p>
        </w:tc>
        <w:tc>
          <w:tcPr>
            <w:tcW w:w="2093"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5</w:t>
            </w:r>
          </w:p>
        </w:tc>
      </w:tr>
      <w:tr w:rsidR="000C1FE0" w:rsidRPr="00F14683" w:rsidTr="00F863B6">
        <w:tc>
          <w:tcPr>
            <w:tcW w:w="54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1.</w:t>
            </w:r>
          </w:p>
        </w:tc>
        <w:tc>
          <w:tcPr>
            <w:tcW w:w="1834"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729"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r>
      <w:tr w:rsidR="000C1FE0" w:rsidRPr="00F14683" w:rsidTr="00F863B6">
        <w:tc>
          <w:tcPr>
            <w:tcW w:w="54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2.</w:t>
            </w:r>
          </w:p>
        </w:tc>
        <w:tc>
          <w:tcPr>
            <w:tcW w:w="1834"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729"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r>
      <w:tr w:rsidR="000C1FE0" w:rsidRPr="00F14683" w:rsidTr="00F863B6">
        <w:tc>
          <w:tcPr>
            <w:tcW w:w="542" w:type="dxa"/>
            <w:tcBorders>
              <w:top w:val="single" w:sz="4" w:space="0" w:color="000000"/>
              <w:left w:val="single" w:sz="4" w:space="0" w:color="000000"/>
              <w:bottom w:val="single" w:sz="4" w:space="0" w:color="000000"/>
              <w:right w:val="single" w:sz="4" w:space="0" w:color="000000"/>
            </w:tcBorders>
            <w:hideMark/>
          </w:tcPr>
          <w:p w:rsidR="000C1FE0" w:rsidRPr="00F14683" w:rsidRDefault="000C1FE0" w:rsidP="00F863B6">
            <w:pPr>
              <w:jc w:val="center"/>
              <w:rPr>
                <w:rFonts w:ascii="Arial" w:hAnsi="Arial" w:cs="Arial"/>
                <w:sz w:val="24"/>
                <w:szCs w:val="24"/>
              </w:rPr>
            </w:pPr>
            <w:r w:rsidRPr="00F14683">
              <w:rPr>
                <w:rFonts w:ascii="Arial" w:hAnsi="Arial" w:cs="Arial"/>
                <w:sz w:val="24"/>
                <w:szCs w:val="24"/>
              </w:rPr>
              <w:t>3.</w:t>
            </w:r>
          </w:p>
        </w:tc>
        <w:tc>
          <w:tcPr>
            <w:tcW w:w="1834"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right"/>
              <w:rPr>
                <w:rFonts w:ascii="Arial" w:hAnsi="Arial" w:cs="Arial"/>
                <w:sz w:val="24"/>
                <w:szCs w:val="24"/>
              </w:rPr>
            </w:pPr>
          </w:p>
        </w:tc>
        <w:tc>
          <w:tcPr>
            <w:tcW w:w="2552"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729"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c>
          <w:tcPr>
            <w:tcW w:w="2093" w:type="dxa"/>
            <w:tcBorders>
              <w:top w:val="single" w:sz="4" w:space="0" w:color="000000"/>
              <w:left w:val="single" w:sz="4" w:space="0" w:color="000000"/>
              <w:bottom w:val="single" w:sz="4" w:space="0" w:color="000000"/>
              <w:right w:val="single" w:sz="4" w:space="0" w:color="000000"/>
            </w:tcBorders>
          </w:tcPr>
          <w:p w:rsidR="000C1FE0" w:rsidRPr="00F14683" w:rsidRDefault="000C1FE0" w:rsidP="00F863B6">
            <w:pPr>
              <w:jc w:val="both"/>
              <w:rPr>
                <w:rFonts w:ascii="Arial" w:hAnsi="Arial" w:cs="Arial"/>
                <w:sz w:val="24"/>
                <w:szCs w:val="24"/>
              </w:rPr>
            </w:pPr>
          </w:p>
        </w:tc>
      </w:tr>
    </w:tbl>
    <w:p w:rsidR="000C1FE0" w:rsidRPr="00F14683" w:rsidRDefault="000C1FE0" w:rsidP="000C1FE0">
      <w:pPr>
        <w:jc w:val="both"/>
        <w:rPr>
          <w:rFonts w:ascii="Arial" w:hAnsi="Arial" w:cs="Arial"/>
          <w:sz w:val="24"/>
          <w:szCs w:val="24"/>
        </w:rPr>
      </w:pPr>
    </w:p>
    <w:p w:rsidR="000C1FE0" w:rsidRPr="00F14683" w:rsidRDefault="000C1FE0" w:rsidP="000C1FE0">
      <w:pPr>
        <w:jc w:val="both"/>
        <w:rPr>
          <w:rFonts w:ascii="Arial" w:hAnsi="Arial" w:cs="Arial"/>
          <w:sz w:val="24"/>
          <w:szCs w:val="24"/>
        </w:rPr>
      </w:pPr>
      <w:r w:rsidRPr="00F14683">
        <w:rPr>
          <w:rFonts w:ascii="Arial" w:hAnsi="Arial" w:cs="Arial"/>
          <w:sz w:val="24"/>
          <w:szCs w:val="24"/>
        </w:rPr>
        <w:t>Итого: ____________________________(__________) рублей ____ копеек</w:t>
      </w:r>
      <w:proofErr w:type="gramStart"/>
      <w:r w:rsidRPr="00F14683">
        <w:rPr>
          <w:rFonts w:ascii="Arial" w:hAnsi="Arial" w:cs="Arial"/>
          <w:sz w:val="24"/>
          <w:szCs w:val="24"/>
        </w:rPr>
        <w:t>.</w:t>
      </w:r>
      <w:proofErr w:type="gramEnd"/>
      <w:r w:rsidRPr="00F14683">
        <w:rPr>
          <w:rFonts w:ascii="Arial" w:hAnsi="Arial" w:cs="Arial"/>
          <w:sz w:val="24"/>
          <w:szCs w:val="24"/>
        </w:rPr>
        <w:br/>
      </w:r>
      <w:r w:rsidRPr="00F14683">
        <w:rPr>
          <w:rFonts w:ascii="Arial" w:hAnsi="Arial" w:cs="Arial"/>
          <w:i/>
          <w:sz w:val="24"/>
          <w:szCs w:val="24"/>
        </w:rPr>
        <w:tab/>
      </w:r>
      <w:r w:rsidRPr="00F14683">
        <w:rPr>
          <w:rFonts w:ascii="Arial" w:hAnsi="Arial" w:cs="Arial"/>
          <w:i/>
          <w:sz w:val="24"/>
          <w:szCs w:val="24"/>
        </w:rPr>
        <w:tab/>
      </w:r>
      <w:proofErr w:type="gramStart"/>
      <w:r w:rsidRPr="00F14683">
        <w:rPr>
          <w:rFonts w:ascii="Arial" w:hAnsi="Arial" w:cs="Arial"/>
          <w:i/>
          <w:sz w:val="24"/>
          <w:szCs w:val="24"/>
        </w:rPr>
        <w:t>ц</w:t>
      </w:r>
      <w:proofErr w:type="gramEnd"/>
      <w:r w:rsidRPr="00F14683">
        <w:rPr>
          <w:rFonts w:ascii="Arial" w:hAnsi="Arial" w:cs="Arial"/>
          <w:i/>
          <w:sz w:val="24"/>
          <w:szCs w:val="24"/>
        </w:rPr>
        <w:t xml:space="preserve">ифрой </w:t>
      </w:r>
      <w:r w:rsidRPr="00F14683">
        <w:rPr>
          <w:rFonts w:ascii="Arial" w:hAnsi="Arial" w:cs="Arial"/>
          <w:i/>
          <w:sz w:val="24"/>
          <w:szCs w:val="24"/>
        </w:rPr>
        <w:tab/>
      </w:r>
      <w:r w:rsidRPr="00F14683">
        <w:rPr>
          <w:rFonts w:ascii="Arial" w:hAnsi="Arial" w:cs="Arial"/>
          <w:i/>
          <w:sz w:val="24"/>
          <w:szCs w:val="24"/>
        </w:rPr>
        <w:tab/>
      </w:r>
      <w:r w:rsidRPr="00F14683">
        <w:rPr>
          <w:rFonts w:ascii="Arial" w:hAnsi="Arial" w:cs="Arial"/>
          <w:i/>
          <w:sz w:val="24"/>
          <w:szCs w:val="24"/>
        </w:rPr>
        <w:tab/>
      </w:r>
      <w:r w:rsidRPr="00F14683">
        <w:rPr>
          <w:rFonts w:ascii="Arial" w:hAnsi="Arial" w:cs="Arial"/>
          <w:i/>
          <w:sz w:val="24"/>
          <w:szCs w:val="24"/>
        </w:rPr>
        <w:tab/>
        <w:t xml:space="preserve">           прописью</w:t>
      </w:r>
    </w:p>
    <w:p w:rsidR="000C1FE0" w:rsidRPr="00F14683" w:rsidRDefault="000C1FE0" w:rsidP="000C1FE0">
      <w:pPr>
        <w:rPr>
          <w:rFonts w:ascii="Arial" w:hAnsi="Arial" w:cs="Arial"/>
          <w:sz w:val="24"/>
          <w:szCs w:val="24"/>
        </w:rPr>
      </w:pPr>
    </w:p>
    <w:p w:rsidR="000C1FE0" w:rsidRPr="00F14683" w:rsidRDefault="000C1FE0" w:rsidP="000C1FE0">
      <w:pPr>
        <w:rPr>
          <w:rFonts w:ascii="Arial" w:hAnsi="Arial" w:cs="Arial"/>
          <w:sz w:val="24"/>
          <w:szCs w:val="24"/>
        </w:rPr>
      </w:pPr>
      <w:r w:rsidRPr="00F14683">
        <w:rPr>
          <w:rFonts w:ascii="Arial" w:hAnsi="Arial" w:cs="Arial"/>
          <w:sz w:val="24"/>
          <w:szCs w:val="24"/>
        </w:rPr>
        <w:t xml:space="preserve">Остаток </w:t>
      </w:r>
      <w:proofErr w:type="spellStart"/>
      <w:r w:rsidRPr="00F14683">
        <w:rPr>
          <w:rFonts w:ascii="Arial" w:hAnsi="Arial" w:cs="Arial"/>
          <w:sz w:val="24"/>
          <w:szCs w:val="24"/>
        </w:rPr>
        <w:t>средств</w:t>
      </w:r>
      <w:proofErr w:type="gramStart"/>
      <w:r w:rsidRPr="00F14683">
        <w:rPr>
          <w:rFonts w:ascii="Arial" w:hAnsi="Arial" w:cs="Arial"/>
          <w:sz w:val="24"/>
          <w:szCs w:val="24"/>
        </w:rPr>
        <w:t>____________________________</w:t>
      </w:r>
      <w:proofErr w:type="spellEnd"/>
      <w:r w:rsidRPr="00F14683">
        <w:rPr>
          <w:rFonts w:ascii="Arial" w:hAnsi="Arial" w:cs="Arial"/>
          <w:sz w:val="24"/>
          <w:szCs w:val="24"/>
        </w:rPr>
        <w:t xml:space="preserve">(__________) </w:t>
      </w:r>
      <w:proofErr w:type="gramEnd"/>
      <w:r w:rsidRPr="00F14683">
        <w:rPr>
          <w:rFonts w:ascii="Arial" w:hAnsi="Arial" w:cs="Arial"/>
          <w:sz w:val="24"/>
          <w:szCs w:val="24"/>
        </w:rPr>
        <w:t>рублей ____ копеек.</w:t>
      </w:r>
    </w:p>
    <w:p w:rsidR="000C1FE0" w:rsidRPr="00F14683" w:rsidRDefault="000C1FE0" w:rsidP="000C1FE0">
      <w:pPr>
        <w:ind w:left="851"/>
        <w:rPr>
          <w:rFonts w:ascii="Arial" w:hAnsi="Arial" w:cs="Arial"/>
          <w:i/>
          <w:sz w:val="24"/>
          <w:szCs w:val="24"/>
        </w:rPr>
      </w:pPr>
      <w:r w:rsidRPr="00F14683">
        <w:rPr>
          <w:rFonts w:ascii="Arial" w:hAnsi="Arial" w:cs="Arial"/>
          <w:sz w:val="24"/>
          <w:szCs w:val="24"/>
        </w:rPr>
        <w:tab/>
      </w:r>
      <w:r w:rsidRPr="00F14683">
        <w:rPr>
          <w:rFonts w:ascii="Arial" w:hAnsi="Arial" w:cs="Arial"/>
          <w:sz w:val="24"/>
          <w:szCs w:val="24"/>
        </w:rPr>
        <w:tab/>
      </w:r>
      <w:r w:rsidRPr="00F14683">
        <w:rPr>
          <w:rFonts w:ascii="Arial" w:hAnsi="Arial" w:cs="Arial"/>
          <w:sz w:val="24"/>
          <w:szCs w:val="24"/>
        </w:rPr>
        <w:tab/>
      </w:r>
      <w:r w:rsidRPr="00F14683">
        <w:rPr>
          <w:rFonts w:ascii="Arial" w:hAnsi="Arial" w:cs="Arial"/>
          <w:sz w:val="24"/>
          <w:szCs w:val="24"/>
        </w:rPr>
        <w:tab/>
      </w:r>
      <w:r w:rsidRPr="00F14683">
        <w:rPr>
          <w:rFonts w:ascii="Arial" w:hAnsi="Arial" w:cs="Arial"/>
          <w:i/>
          <w:sz w:val="24"/>
          <w:szCs w:val="24"/>
        </w:rPr>
        <w:t xml:space="preserve">цифрой </w:t>
      </w:r>
      <w:r w:rsidRPr="00F14683">
        <w:rPr>
          <w:rFonts w:ascii="Arial" w:hAnsi="Arial" w:cs="Arial"/>
          <w:i/>
          <w:sz w:val="24"/>
          <w:szCs w:val="24"/>
        </w:rPr>
        <w:tab/>
      </w:r>
      <w:r w:rsidRPr="00F14683">
        <w:rPr>
          <w:rFonts w:ascii="Arial" w:hAnsi="Arial" w:cs="Arial"/>
          <w:i/>
          <w:sz w:val="24"/>
          <w:szCs w:val="24"/>
        </w:rPr>
        <w:tab/>
        <w:t xml:space="preserve">                  прописью</w:t>
      </w:r>
    </w:p>
    <w:p w:rsidR="000C1FE0" w:rsidRPr="00F14683" w:rsidRDefault="000C1FE0" w:rsidP="000C1FE0">
      <w:pPr>
        <w:jc w:val="center"/>
        <w:rPr>
          <w:rFonts w:ascii="Arial" w:hAnsi="Arial" w:cs="Arial"/>
          <w:sz w:val="24"/>
          <w:szCs w:val="24"/>
        </w:rPr>
      </w:pPr>
    </w:p>
    <w:p w:rsidR="000C1FE0" w:rsidRPr="00F14683" w:rsidRDefault="000C1FE0" w:rsidP="000C1FE0">
      <w:pPr>
        <w:ind w:left="-142"/>
        <w:jc w:val="both"/>
        <w:rPr>
          <w:rFonts w:ascii="Arial" w:hAnsi="Arial" w:cs="Arial"/>
          <w:sz w:val="24"/>
          <w:szCs w:val="24"/>
          <w:u w:val="single"/>
        </w:rPr>
      </w:pPr>
      <w:r w:rsidRPr="00F14683">
        <w:rPr>
          <w:rFonts w:ascii="Arial" w:hAnsi="Arial" w:cs="Arial"/>
          <w:sz w:val="24"/>
          <w:szCs w:val="24"/>
          <w:u w:val="single"/>
        </w:rPr>
        <w:t>При наличии остатка средств.</w:t>
      </w:r>
    </w:p>
    <w:p w:rsidR="000C1FE0" w:rsidRPr="00F14683" w:rsidRDefault="000C1FE0" w:rsidP="000C1FE0">
      <w:pPr>
        <w:ind w:left="-142"/>
        <w:jc w:val="both"/>
        <w:rPr>
          <w:rFonts w:ascii="Arial" w:hAnsi="Arial" w:cs="Arial"/>
          <w:sz w:val="24"/>
          <w:szCs w:val="24"/>
        </w:rPr>
      </w:pPr>
      <w:r w:rsidRPr="00F14683">
        <w:rPr>
          <w:rFonts w:ascii="Arial" w:hAnsi="Arial" w:cs="Arial"/>
          <w:sz w:val="24"/>
          <w:szCs w:val="24"/>
        </w:rPr>
        <w:t>Указать причины образования неизрасходованного остатка средств субсидии:</w:t>
      </w:r>
    </w:p>
    <w:tbl>
      <w:tblPr>
        <w:tblW w:w="9571" w:type="dxa"/>
        <w:tblLook w:val="04A0"/>
      </w:tblPr>
      <w:tblGrid>
        <w:gridCol w:w="9571"/>
      </w:tblGrid>
      <w:tr w:rsidR="000C1FE0" w:rsidRPr="00F14683" w:rsidTr="00F863B6">
        <w:tc>
          <w:tcPr>
            <w:tcW w:w="9571" w:type="dxa"/>
            <w:tcBorders>
              <w:bottom w:val="single" w:sz="4" w:space="0" w:color="auto"/>
            </w:tcBorders>
            <w:shd w:val="clear" w:color="auto" w:fill="auto"/>
          </w:tcPr>
          <w:p w:rsidR="000C1FE0" w:rsidRPr="00F14683" w:rsidRDefault="000C1FE0" w:rsidP="00F863B6">
            <w:pPr>
              <w:ind w:left="-142"/>
              <w:jc w:val="both"/>
              <w:rPr>
                <w:rFonts w:ascii="Arial" w:hAnsi="Arial" w:cs="Arial"/>
                <w:sz w:val="24"/>
                <w:szCs w:val="24"/>
              </w:rPr>
            </w:pPr>
          </w:p>
        </w:tc>
      </w:tr>
      <w:tr w:rsidR="000C1FE0" w:rsidRPr="00F14683" w:rsidTr="00F863B6">
        <w:tc>
          <w:tcPr>
            <w:tcW w:w="9571" w:type="dxa"/>
            <w:tcBorders>
              <w:top w:val="single" w:sz="4" w:space="0" w:color="auto"/>
              <w:bottom w:val="single" w:sz="4" w:space="0" w:color="auto"/>
            </w:tcBorders>
            <w:shd w:val="clear" w:color="auto" w:fill="auto"/>
          </w:tcPr>
          <w:p w:rsidR="000C1FE0" w:rsidRPr="00F14683" w:rsidRDefault="000C1FE0" w:rsidP="00F863B6">
            <w:pPr>
              <w:ind w:left="-142"/>
              <w:jc w:val="both"/>
              <w:rPr>
                <w:rFonts w:ascii="Arial" w:hAnsi="Arial" w:cs="Arial"/>
                <w:sz w:val="24"/>
                <w:szCs w:val="24"/>
              </w:rPr>
            </w:pPr>
          </w:p>
        </w:tc>
      </w:tr>
    </w:tbl>
    <w:p w:rsidR="000C1FE0" w:rsidRPr="00F14683" w:rsidRDefault="000C1FE0" w:rsidP="000C1FE0">
      <w:pPr>
        <w:adjustRightInd/>
        <w:ind w:left="5103"/>
        <w:outlineLvl w:val="0"/>
        <w:rPr>
          <w:rFonts w:ascii="Arial" w:hAnsi="Arial" w:cs="Arial"/>
          <w:sz w:val="24"/>
          <w:szCs w:val="24"/>
        </w:rPr>
      </w:pP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______________  </w:t>
      </w:r>
      <w:r w:rsidRPr="00F14683">
        <w:rPr>
          <w:rFonts w:ascii="Arial" w:hAnsi="Arial" w:cs="Arial"/>
          <w:sz w:val="24"/>
          <w:szCs w:val="24"/>
        </w:rPr>
        <w:tab/>
        <w:t xml:space="preserve">_____________________   _________________________    </w:t>
      </w:r>
    </w:p>
    <w:p w:rsidR="000C1FE0" w:rsidRPr="00F14683" w:rsidRDefault="000C1FE0" w:rsidP="000C1FE0">
      <w:pPr>
        <w:adjustRightInd/>
        <w:jc w:val="both"/>
        <w:rPr>
          <w:rFonts w:ascii="Arial" w:hAnsi="Arial" w:cs="Arial"/>
          <w:sz w:val="24"/>
          <w:szCs w:val="24"/>
        </w:rPr>
      </w:pPr>
      <w:proofErr w:type="gramStart"/>
      <w:r w:rsidRPr="00F14683">
        <w:rPr>
          <w:rFonts w:ascii="Arial" w:hAnsi="Arial" w:cs="Arial"/>
          <w:sz w:val="24"/>
          <w:szCs w:val="24"/>
        </w:rPr>
        <w:t xml:space="preserve">(наименование </w:t>
      </w:r>
      <w:proofErr w:type="gramEnd"/>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 xml:space="preserve">должности         </w:t>
      </w:r>
      <w:r w:rsidRPr="00F14683">
        <w:rPr>
          <w:rFonts w:ascii="Arial" w:hAnsi="Arial" w:cs="Arial"/>
          <w:sz w:val="24"/>
          <w:szCs w:val="24"/>
        </w:rPr>
        <w:tab/>
        <w:t xml:space="preserve">           (подпись)                          (фамилия, инициалы)</w:t>
      </w:r>
    </w:p>
    <w:p w:rsidR="000C1FE0" w:rsidRPr="00F14683" w:rsidRDefault="000C1FE0" w:rsidP="000C1FE0">
      <w:pPr>
        <w:adjustRightInd/>
        <w:jc w:val="both"/>
        <w:rPr>
          <w:rFonts w:ascii="Arial" w:hAnsi="Arial" w:cs="Arial"/>
          <w:sz w:val="24"/>
          <w:szCs w:val="24"/>
        </w:rPr>
      </w:pPr>
      <w:r w:rsidRPr="00F14683">
        <w:rPr>
          <w:rFonts w:ascii="Arial" w:hAnsi="Arial" w:cs="Arial"/>
          <w:sz w:val="24"/>
          <w:szCs w:val="24"/>
        </w:rPr>
        <w:t>руководителя СО НКО)</w:t>
      </w:r>
    </w:p>
    <w:p w:rsidR="000C1FE0" w:rsidRPr="00F14683" w:rsidRDefault="000C1FE0" w:rsidP="000C1FE0">
      <w:pPr>
        <w:adjustRightInd/>
        <w:jc w:val="both"/>
        <w:outlineLvl w:val="0"/>
        <w:rPr>
          <w:rFonts w:ascii="Arial" w:hAnsi="Arial" w:cs="Arial"/>
          <w:sz w:val="24"/>
          <w:szCs w:val="24"/>
        </w:rPr>
      </w:pP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 «___» ______</w:t>
      </w:r>
      <w:r w:rsidR="00A45F86">
        <w:rPr>
          <w:rFonts w:ascii="Arial" w:hAnsi="Arial" w:cs="Arial"/>
          <w:sz w:val="24"/>
          <w:szCs w:val="24"/>
        </w:rPr>
        <w:t>____ 20___ г.</w:t>
      </w:r>
    </w:p>
    <w:p w:rsidR="000C1FE0" w:rsidRPr="00F14683" w:rsidRDefault="000C1FE0" w:rsidP="000C1FE0">
      <w:pPr>
        <w:adjustRightInd/>
        <w:jc w:val="both"/>
        <w:outlineLvl w:val="0"/>
        <w:rPr>
          <w:rFonts w:ascii="Arial" w:hAnsi="Arial" w:cs="Arial"/>
          <w:sz w:val="24"/>
          <w:szCs w:val="24"/>
        </w:rPr>
      </w:pPr>
      <w:r w:rsidRPr="00F14683">
        <w:rPr>
          <w:rFonts w:ascii="Arial" w:hAnsi="Arial" w:cs="Arial"/>
          <w:sz w:val="24"/>
          <w:szCs w:val="24"/>
        </w:rPr>
        <w:t xml:space="preserve">М.П. (при наличии) </w:t>
      </w:r>
    </w:p>
    <w:p w:rsidR="00F863B6" w:rsidRDefault="00F863B6">
      <w:pPr>
        <w:rPr>
          <w:rFonts w:ascii="Arial" w:hAnsi="Arial" w:cs="Arial"/>
          <w:sz w:val="24"/>
          <w:szCs w:val="24"/>
        </w:rPr>
      </w:pPr>
    </w:p>
    <w:p w:rsidR="00F863B6" w:rsidRDefault="00F863B6">
      <w:pPr>
        <w:rPr>
          <w:rFonts w:ascii="Arial" w:hAnsi="Arial" w:cs="Arial"/>
          <w:sz w:val="24"/>
          <w:szCs w:val="24"/>
        </w:rPr>
      </w:pPr>
      <w:r>
        <w:rPr>
          <w:rFonts w:ascii="Arial" w:hAnsi="Arial" w:cs="Arial"/>
          <w:sz w:val="24"/>
          <w:szCs w:val="24"/>
        </w:rPr>
        <w:t xml:space="preserve">Исполнитель акта в актуальной редакции </w:t>
      </w:r>
    </w:p>
    <w:p w:rsidR="009C73A9" w:rsidRDefault="00F863B6">
      <w:pPr>
        <w:rPr>
          <w:rFonts w:ascii="Arial" w:hAnsi="Arial" w:cs="Arial"/>
          <w:sz w:val="24"/>
          <w:szCs w:val="24"/>
        </w:rPr>
      </w:pPr>
      <w:proofErr w:type="spellStart"/>
      <w:r>
        <w:rPr>
          <w:rFonts w:ascii="Arial" w:hAnsi="Arial" w:cs="Arial"/>
          <w:sz w:val="24"/>
          <w:szCs w:val="24"/>
        </w:rPr>
        <w:t>Пильгинина</w:t>
      </w:r>
      <w:proofErr w:type="spellEnd"/>
      <w:r>
        <w:rPr>
          <w:rFonts w:ascii="Arial" w:hAnsi="Arial" w:cs="Arial"/>
          <w:sz w:val="24"/>
          <w:szCs w:val="24"/>
        </w:rPr>
        <w:t xml:space="preserve"> Е.А., ведущий специалист </w:t>
      </w:r>
      <w:proofErr w:type="gramStart"/>
      <w:r>
        <w:rPr>
          <w:rFonts w:ascii="Arial" w:hAnsi="Arial" w:cs="Arial"/>
          <w:sz w:val="24"/>
          <w:szCs w:val="24"/>
        </w:rPr>
        <w:t>М</w:t>
      </w:r>
      <w:r w:rsidR="00A45F86">
        <w:rPr>
          <w:rFonts w:ascii="Arial" w:hAnsi="Arial" w:cs="Arial"/>
          <w:sz w:val="24"/>
          <w:szCs w:val="24"/>
        </w:rPr>
        <w:t>униципального</w:t>
      </w:r>
      <w:proofErr w:type="gramEnd"/>
      <w:r w:rsidR="00A45F86">
        <w:rPr>
          <w:rFonts w:ascii="Arial" w:hAnsi="Arial" w:cs="Arial"/>
          <w:sz w:val="24"/>
          <w:szCs w:val="24"/>
        </w:rPr>
        <w:t xml:space="preserve"> </w:t>
      </w:r>
    </w:p>
    <w:p w:rsidR="009C73A9" w:rsidRDefault="00A45F86">
      <w:pPr>
        <w:rPr>
          <w:rFonts w:ascii="Arial" w:hAnsi="Arial" w:cs="Arial"/>
          <w:sz w:val="24"/>
          <w:szCs w:val="24"/>
        </w:rPr>
      </w:pPr>
      <w:r>
        <w:rPr>
          <w:rFonts w:ascii="Arial" w:hAnsi="Arial" w:cs="Arial"/>
          <w:sz w:val="24"/>
          <w:szCs w:val="24"/>
        </w:rPr>
        <w:t xml:space="preserve">казенного учреждения </w:t>
      </w:r>
      <w:r w:rsidR="00F863B6">
        <w:rPr>
          <w:rFonts w:ascii="Arial" w:hAnsi="Arial" w:cs="Arial"/>
          <w:sz w:val="24"/>
          <w:szCs w:val="24"/>
        </w:rPr>
        <w:t>«</w:t>
      </w:r>
      <w:r>
        <w:rPr>
          <w:rFonts w:ascii="Arial" w:hAnsi="Arial" w:cs="Arial"/>
          <w:sz w:val="24"/>
          <w:szCs w:val="24"/>
        </w:rPr>
        <w:t xml:space="preserve">Комитет по делам культуры </w:t>
      </w:r>
    </w:p>
    <w:p w:rsidR="00F863B6" w:rsidRDefault="00A45F86">
      <w:pPr>
        <w:rPr>
          <w:rFonts w:ascii="Arial" w:hAnsi="Arial" w:cs="Arial"/>
          <w:sz w:val="24"/>
          <w:szCs w:val="24"/>
        </w:rPr>
      </w:pPr>
      <w:r>
        <w:rPr>
          <w:rFonts w:ascii="Arial" w:hAnsi="Arial" w:cs="Arial"/>
          <w:sz w:val="24"/>
          <w:szCs w:val="24"/>
        </w:rPr>
        <w:t>и молодежной политики города Зеленогорска</w:t>
      </w:r>
      <w:r w:rsidR="00F863B6">
        <w:rPr>
          <w:rFonts w:ascii="Arial" w:hAnsi="Arial" w:cs="Arial"/>
          <w:sz w:val="24"/>
          <w:szCs w:val="24"/>
        </w:rPr>
        <w:t>»</w:t>
      </w:r>
    </w:p>
    <w:p w:rsidR="00F863B6" w:rsidRPr="00F14683" w:rsidRDefault="00F863B6">
      <w:pPr>
        <w:rPr>
          <w:rFonts w:ascii="Arial" w:hAnsi="Arial" w:cs="Arial"/>
          <w:sz w:val="24"/>
          <w:szCs w:val="24"/>
        </w:rPr>
      </w:pPr>
      <w:r>
        <w:rPr>
          <w:rFonts w:ascii="Arial" w:hAnsi="Arial" w:cs="Arial"/>
          <w:sz w:val="24"/>
          <w:szCs w:val="24"/>
        </w:rPr>
        <w:t>тел</w:t>
      </w:r>
      <w:r w:rsidR="00A45F86">
        <w:rPr>
          <w:rFonts w:ascii="Arial" w:hAnsi="Arial" w:cs="Arial"/>
          <w:sz w:val="24"/>
          <w:szCs w:val="24"/>
        </w:rPr>
        <w:t>. (839169)</w:t>
      </w:r>
      <w:r w:rsidR="009C73A9">
        <w:rPr>
          <w:rFonts w:ascii="Arial" w:hAnsi="Arial" w:cs="Arial"/>
          <w:sz w:val="24"/>
          <w:szCs w:val="24"/>
        </w:rPr>
        <w:t>3-56-30</w:t>
      </w:r>
    </w:p>
    <w:sectPr w:rsidR="00F863B6" w:rsidRPr="00F14683" w:rsidSect="00F14683">
      <w:footerReference w:type="default" r:id="rId8"/>
      <w:type w:val="nextColumn"/>
      <w:pgSz w:w="11906" w:h="16838"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37AF" w:rsidRDefault="00BA37AF" w:rsidP="00D23637">
      <w:r>
        <w:separator/>
      </w:r>
    </w:p>
  </w:endnote>
  <w:endnote w:type="continuationSeparator" w:id="0">
    <w:p w:rsidR="00BA37AF" w:rsidRDefault="00BA37AF" w:rsidP="00D23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09" w:rsidRPr="005E69C2" w:rsidRDefault="00F96709">
    <w:pPr>
      <w:pStyle w:val="a6"/>
      <w:jc w:val="center"/>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37AF" w:rsidRDefault="00BA37AF" w:rsidP="00D23637">
      <w:r>
        <w:separator/>
      </w:r>
    </w:p>
  </w:footnote>
  <w:footnote w:type="continuationSeparator" w:id="0">
    <w:p w:rsidR="00BA37AF" w:rsidRDefault="00BA37AF" w:rsidP="00D236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497F"/>
    <w:multiLevelType w:val="hybridMultilevel"/>
    <w:tmpl w:val="87DA51EA"/>
    <w:lvl w:ilvl="0" w:tplc="130E45FC">
      <w:start w:val="1"/>
      <w:numFmt w:val="decimal"/>
      <w:lvlText w:val="%1)"/>
      <w:lvlJc w:val="left"/>
      <w:pPr>
        <w:ind w:left="930" w:hanging="360"/>
      </w:pPr>
      <w:rPr>
        <w:rFonts w:ascii="Times New Roman" w:eastAsia="Times New Roman" w:hAnsi="Times New Roman" w:cs="Times New Roman"/>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nsid w:val="0A477510"/>
    <w:multiLevelType w:val="hybridMultilevel"/>
    <w:tmpl w:val="007E4A58"/>
    <w:lvl w:ilvl="0" w:tplc="74E028D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D3999"/>
    <w:multiLevelType w:val="multilevel"/>
    <w:tmpl w:val="B456F6AC"/>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736916"/>
    <w:multiLevelType w:val="multilevel"/>
    <w:tmpl w:val="FB54737A"/>
    <w:lvl w:ilvl="0">
      <w:start w:val="1"/>
      <w:numFmt w:val="decimal"/>
      <w:lvlText w:val="%1."/>
      <w:lvlJc w:val="left"/>
      <w:pPr>
        <w:ind w:left="1557" w:hanging="99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28253BE9"/>
    <w:multiLevelType w:val="multilevel"/>
    <w:tmpl w:val="AE604BC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nsid w:val="31682D79"/>
    <w:multiLevelType w:val="multilevel"/>
    <w:tmpl w:val="7D189B8C"/>
    <w:lvl w:ilvl="0">
      <w:start w:val="1"/>
      <w:numFmt w:val="decimal"/>
      <w:lvlText w:val="%1."/>
      <w:lvlJc w:val="left"/>
      <w:pPr>
        <w:ind w:left="570" w:hanging="570"/>
      </w:pPr>
      <w:rPr>
        <w:rFonts w:hint="default"/>
      </w:rPr>
    </w:lvl>
    <w:lvl w:ilvl="1">
      <w:start w:val="1"/>
      <w:numFmt w:val="decimal"/>
      <w:lvlText w:val="%1.%2."/>
      <w:lvlJc w:val="left"/>
      <w:pPr>
        <w:ind w:left="1988" w:hanging="5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3BA7310F"/>
    <w:multiLevelType w:val="multilevel"/>
    <w:tmpl w:val="7D189B8C"/>
    <w:lvl w:ilvl="0">
      <w:start w:val="1"/>
      <w:numFmt w:val="decimal"/>
      <w:lvlText w:val="%1."/>
      <w:lvlJc w:val="left"/>
      <w:pPr>
        <w:ind w:left="570" w:hanging="570"/>
      </w:pPr>
      <w:rPr>
        <w:rFonts w:hint="default"/>
      </w:rPr>
    </w:lvl>
    <w:lvl w:ilvl="1">
      <w:start w:val="1"/>
      <w:numFmt w:val="decimal"/>
      <w:lvlText w:val="%1.%2."/>
      <w:lvlJc w:val="left"/>
      <w:pPr>
        <w:ind w:left="996" w:hanging="5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3E451B7C"/>
    <w:multiLevelType w:val="hybridMultilevel"/>
    <w:tmpl w:val="74B0FEC6"/>
    <w:lvl w:ilvl="0" w:tplc="ECB69388">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4D31EFC"/>
    <w:multiLevelType w:val="multilevel"/>
    <w:tmpl w:val="7D189B8C"/>
    <w:lvl w:ilvl="0">
      <w:start w:val="1"/>
      <w:numFmt w:val="decimal"/>
      <w:lvlText w:val="%1."/>
      <w:lvlJc w:val="left"/>
      <w:pPr>
        <w:ind w:left="570" w:hanging="570"/>
      </w:pPr>
      <w:rPr>
        <w:rFonts w:hint="default"/>
      </w:rPr>
    </w:lvl>
    <w:lvl w:ilvl="1">
      <w:start w:val="1"/>
      <w:numFmt w:val="decimal"/>
      <w:lvlText w:val="%1.%2."/>
      <w:lvlJc w:val="left"/>
      <w:pPr>
        <w:ind w:left="1563" w:hanging="5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nsid w:val="45592CF6"/>
    <w:multiLevelType w:val="multilevel"/>
    <w:tmpl w:val="C6486ABA"/>
    <w:lvl w:ilvl="0">
      <w:start w:val="1"/>
      <w:numFmt w:val="decimal"/>
      <w:lvlText w:val="%1."/>
      <w:lvlJc w:val="left"/>
      <w:pPr>
        <w:tabs>
          <w:tab w:val="num" w:pos="1005"/>
        </w:tabs>
        <w:ind w:left="1005" w:hanging="78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29" w:hanging="720"/>
      </w:pPr>
      <w:rPr>
        <w:rFonts w:hint="default"/>
      </w:rPr>
    </w:lvl>
    <w:lvl w:ilvl="3">
      <w:start w:val="1"/>
      <w:numFmt w:val="decimal"/>
      <w:isLgl/>
      <w:lvlText w:val="%1.%2.%3.%4."/>
      <w:lvlJc w:val="left"/>
      <w:pPr>
        <w:ind w:left="2331" w:hanging="1080"/>
      </w:pPr>
      <w:rPr>
        <w:rFonts w:hint="default"/>
      </w:rPr>
    </w:lvl>
    <w:lvl w:ilvl="4">
      <w:start w:val="1"/>
      <w:numFmt w:val="decimal"/>
      <w:isLgl/>
      <w:lvlText w:val="%1.%2.%3.%4.%5."/>
      <w:lvlJc w:val="left"/>
      <w:pPr>
        <w:ind w:left="2673" w:hanging="1080"/>
      </w:pPr>
      <w:rPr>
        <w:rFonts w:hint="default"/>
      </w:rPr>
    </w:lvl>
    <w:lvl w:ilvl="5">
      <w:start w:val="1"/>
      <w:numFmt w:val="decimal"/>
      <w:isLgl/>
      <w:lvlText w:val="%1.%2.%3.%4.%5.%6."/>
      <w:lvlJc w:val="left"/>
      <w:pPr>
        <w:ind w:left="3375" w:hanging="1440"/>
      </w:pPr>
      <w:rPr>
        <w:rFonts w:hint="default"/>
      </w:rPr>
    </w:lvl>
    <w:lvl w:ilvl="6">
      <w:start w:val="1"/>
      <w:numFmt w:val="decimal"/>
      <w:isLgl/>
      <w:lvlText w:val="%1.%2.%3.%4.%5.%6.%7."/>
      <w:lvlJc w:val="left"/>
      <w:pPr>
        <w:ind w:left="4077" w:hanging="1800"/>
      </w:pPr>
      <w:rPr>
        <w:rFonts w:hint="default"/>
      </w:rPr>
    </w:lvl>
    <w:lvl w:ilvl="7">
      <w:start w:val="1"/>
      <w:numFmt w:val="decimal"/>
      <w:isLgl/>
      <w:lvlText w:val="%1.%2.%3.%4.%5.%6.%7.%8."/>
      <w:lvlJc w:val="left"/>
      <w:pPr>
        <w:ind w:left="4419" w:hanging="1800"/>
      </w:pPr>
      <w:rPr>
        <w:rFonts w:hint="default"/>
      </w:rPr>
    </w:lvl>
    <w:lvl w:ilvl="8">
      <w:start w:val="1"/>
      <w:numFmt w:val="decimal"/>
      <w:isLgl/>
      <w:lvlText w:val="%1.%2.%3.%4.%5.%6.%7.%8.%9."/>
      <w:lvlJc w:val="left"/>
      <w:pPr>
        <w:ind w:left="5121" w:hanging="2160"/>
      </w:pPr>
      <w:rPr>
        <w:rFonts w:hint="default"/>
      </w:rPr>
    </w:lvl>
  </w:abstractNum>
  <w:abstractNum w:abstractNumId="10">
    <w:nsid w:val="5CC826CF"/>
    <w:multiLevelType w:val="hybridMultilevel"/>
    <w:tmpl w:val="F768FDCE"/>
    <w:lvl w:ilvl="0" w:tplc="A22C231C">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2BB5B9A"/>
    <w:multiLevelType w:val="multilevel"/>
    <w:tmpl w:val="1EA4E11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73460E1B"/>
    <w:multiLevelType w:val="hybridMultilevel"/>
    <w:tmpl w:val="89366C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7A73D6"/>
    <w:multiLevelType w:val="multilevel"/>
    <w:tmpl w:val="7D189B8C"/>
    <w:lvl w:ilvl="0">
      <w:start w:val="1"/>
      <w:numFmt w:val="decimal"/>
      <w:lvlText w:val="%1."/>
      <w:lvlJc w:val="left"/>
      <w:pPr>
        <w:ind w:left="570" w:hanging="570"/>
      </w:pPr>
      <w:rPr>
        <w:rFonts w:hint="default"/>
      </w:rPr>
    </w:lvl>
    <w:lvl w:ilvl="1">
      <w:start w:val="1"/>
      <w:numFmt w:val="decimal"/>
      <w:lvlText w:val="%1.%2."/>
      <w:lvlJc w:val="left"/>
      <w:pPr>
        <w:ind w:left="1280" w:hanging="5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5"/>
  </w:num>
  <w:num w:numId="2">
    <w:abstractNumId w:val="10"/>
  </w:num>
  <w:num w:numId="3">
    <w:abstractNumId w:val="12"/>
  </w:num>
  <w:num w:numId="4">
    <w:abstractNumId w:val="4"/>
  </w:num>
  <w:num w:numId="5">
    <w:abstractNumId w:val="0"/>
  </w:num>
  <w:num w:numId="6">
    <w:abstractNumId w:val="1"/>
  </w:num>
  <w:num w:numId="7">
    <w:abstractNumId w:val="2"/>
  </w:num>
  <w:num w:numId="8">
    <w:abstractNumId w:val="7"/>
  </w:num>
  <w:num w:numId="9">
    <w:abstractNumId w:val="13"/>
  </w:num>
  <w:num w:numId="10">
    <w:abstractNumId w:val="9"/>
  </w:num>
  <w:num w:numId="11">
    <w:abstractNumId w:val="8"/>
  </w:num>
  <w:num w:numId="12">
    <w:abstractNumId w:val="6"/>
  </w:num>
  <w:num w:numId="13">
    <w:abstractNumId w:val="1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1FE0"/>
    <w:rsid w:val="000C1FE0"/>
    <w:rsid w:val="00143FEB"/>
    <w:rsid w:val="001D306B"/>
    <w:rsid w:val="00216593"/>
    <w:rsid w:val="002176F4"/>
    <w:rsid w:val="00276142"/>
    <w:rsid w:val="002A1D97"/>
    <w:rsid w:val="00334F81"/>
    <w:rsid w:val="0033689A"/>
    <w:rsid w:val="00356816"/>
    <w:rsid w:val="00483F34"/>
    <w:rsid w:val="004C05F7"/>
    <w:rsid w:val="005226AA"/>
    <w:rsid w:val="00610E91"/>
    <w:rsid w:val="00642EAF"/>
    <w:rsid w:val="006C76E7"/>
    <w:rsid w:val="006F1142"/>
    <w:rsid w:val="00720BE0"/>
    <w:rsid w:val="00727BD0"/>
    <w:rsid w:val="007B43C3"/>
    <w:rsid w:val="007B6523"/>
    <w:rsid w:val="00875578"/>
    <w:rsid w:val="008B3220"/>
    <w:rsid w:val="008E66FC"/>
    <w:rsid w:val="00947539"/>
    <w:rsid w:val="009A130A"/>
    <w:rsid w:val="009B1E02"/>
    <w:rsid w:val="009C73A9"/>
    <w:rsid w:val="00A45F86"/>
    <w:rsid w:val="00BA37AF"/>
    <w:rsid w:val="00BF7AEF"/>
    <w:rsid w:val="00C179E1"/>
    <w:rsid w:val="00C80DE6"/>
    <w:rsid w:val="00CC0B26"/>
    <w:rsid w:val="00CF1347"/>
    <w:rsid w:val="00CF745B"/>
    <w:rsid w:val="00D067AE"/>
    <w:rsid w:val="00D23637"/>
    <w:rsid w:val="00D65F1D"/>
    <w:rsid w:val="00D906E2"/>
    <w:rsid w:val="00DA10C2"/>
    <w:rsid w:val="00DA17B4"/>
    <w:rsid w:val="00E869B8"/>
    <w:rsid w:val="00F14683"/>
    <w:rsid w:val="00F863B6"/>
    <w:rsid w:val="00F967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FE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0C1FE0"/>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1FE0"/>
    <w:rPr>
      <w:rFonts w:ascii="Times New Roman" w:eastAsia="Times New Roman" w:hAnsi="Times New Roman" w:cs="Times New Roman"/>
      <w:b/>
      <w:bCs/>
      <w:sz w:val="36"/>
      <w:szCs w:val="36"/>
    </w:rPr>
  </w:style>
  <w:style w:type="table" w:styleId="a3">
    <w:name w:val="Table Grid"/>
    <w:basedOn w:val="a1"/>
    <w:rsid w:val="000C1F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0C1FE0"/>
    <w:pPr>
      <w:tabs>
        <w:tab w:val="center" w:pos="4677"/>
        <w:tab w:val="right" w:pos="9355"/>
      </w:tabs>
    </w:pPr>
  </w:style>
  <w:style w:type="character" w:customStyle="1" w:styleId="a5">
    <w:name w:val="Верхний колонтитул Знак"/>
    <w:basedOn w:val="a0"/>
    <w:link w:val="a4"/>
    <w:uiPriority w:val="99"/>
    <w:rsid w:val="000C1FE0"/>
    <w:rPr>
      <w:rFonts w:ascii="Times New Roman" w:eastAsia="Times New Roman" w:hAnsi="Times New Roman" w:cs="Times New Roman"/>
      <w:sz w:val="20"/>
      <w:szCs w:val="20"/>
      <w:lang w:eastAsia="ru-RU"/>
    </w:rPr>
  </w:style>
  <w:style w:type="paragraph" w:styleId="a6">
    <w:name w:val="footer"/>
    <w:basedOn w:val="a"/>
    <w:link w:val="a7"/>
    <w:uiPriority w:val="99"/>
    <w:rsid w:val="000C1FE0"/>
    <w:pPr>
      <w:tabs>
        <w:tab w:val="center" w:pos="4677"/>
        <w:tab w:val="right" w:pos="9355"/>
      </w:tabs>
    </w:pPr>
  </w:style>
  <w:style w:type="character" w:customStyle="1" w:styleId="a7">
    <w:name w:val="Нижний колонтитул Знак"/>
    <w:basedOn w:val="a0"/>
    <w:link w:val="a6"/>
    <w:uiPriority w:val="99"/>
    <w:rsid w:val="000C1FE0"/>
    <w:rPr>
      <w:rFonts w:ascii="Times New Roman" w:eastAsia="Times New Roman" w:hAnsi="Times New Roman" w:cs="Times New Roman"/>
      <w:sz w:val="20"/>
      <w:szCs w:val="20"/>
      <w:lang w:eastAsia="ru-RU"/>
    </w:rPr>
  </w:style>
  <w:style w:type="character" w:styleId="a8">
    <w:name w:val="page number"/>
    <w:basedOn w:val="a0"/>
    <w:rsid w:val="000C1FE0"/>
  </w:style>
  <w:style w:type="paragraph" w:customStyle="1" w:styleId="TableContents">
    <w:name w:val="Table Contents"/>
    <w:basedOn w:val="a"/>
    <w:rsid w:val="000C1FE0"/>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0C1FE0"/>
    <w:pPr>
      <w:ind w:left="720"/>
      <w:contextualSpacing/>
    </w:pPr>
  </w:style>
  <w:style w:type="paragraph" w:styleId="aa">
    <w:name w:val="Balloon Text"/>
    <w:basedOn w:val="a"/>
    <w:link w:val="ab"/>
    <w:uiPriority w:val="99"/>
    <w:rsid w:val="000C1FE0"/>
    <w:rPr>
      <w:rFonts w:ascii="Segoe UI" w:hAnsi="Segoe UI"/>
      <w:sz w:val="18"/>
      <w:szCs w:val="18"/>
    </w:rPr>
  </w:style>
  <w:style w:type="character" w:customStyle="1" w:styleId="ab">
    <w:name w:val="Текст выноски Знак"/>
    <w:basedOn w:val="a0"/>
    <w:link w:val="aa"/>
    <w:uiPriority w:val="99"/>
    <w:rsid w:val="000C1FE0"/>
    <w:rPr>
      <w:rFonts w:ascii="Segoe UI" w:eastAsia="Times New Roman" w:hAnsi="Segoe UI" w:cs="Times New Roman"/>
      <w:sz w:val="18"/>
      <w:szCs w:val="18"/>
    </w:rPr>
  </w:style>
  <w:style w:type="numbering" w:customStyle="1" w:styleId="1">
    <w:name w:val="Нет списка1"/>
    <w:next w:val="a2"/>
    <w:uiPriority w:val="99"/>
    <w:semiHidden/>
    <w:unhideWhenUsed/>
    <w:rsid w:val="000C1FE0"/>
  </w:style>
  <w:style w:type="paragraph" w:customStyle="1" w:styleId="ConsPlusNormal">
    <w:name w:val="ConsPlusNormal"/>
    <w:link w:val="ConsPlusNormal0"/>
    <w:qFormat/>
    <w:rsid w:val="000C1FE0"/>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ConsPlusTitle">
    <w:name w:val="ConsPlusTitle"/>
    <w:rsid w:val="000C1F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0C1FE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c">
    <w:name w:val="Hyperlink"/>
    <w:uiPriority w:val="99"/>
    <w:unhideWhenUsed/>
    <w:rsid w:val="000C1FE0"/>
    <w:rPr>
      <w:color w:val="0563C1"/>
      <w:u w:val="single"/>
    </w:rPr>
  </w:style>
  <w:style w:type="paragraph" w:styleId="ad">
    <w:name w:val="footnote text"/>
    <w:basedOn w:val="a"/>
    <w:link w:val="ae"/>
    <w:uiPriority w:val="99"/>
    <w:semiHidden/>
    <w:unhideWhenUsed/>
    <w:rsid w:val="000C1FE0"/>
    <w:pPr>
      <w:widowControl/>
      <w:autoSpaceDE/>
      <w:autoSpaceDN/>
      <w:adjustRightInd/>
    </w:pPr>
    <w:rPr>
      <w:rFonts w:ascii="Calibri" w:eastAsia="Calibri" w:hAnsi="Calibri"/>
    </w:rPr>
  </w:style>
  <w:style w:type="character" w:customStyle="1" w:styleId="ae">
    <w:name w:val="Текст сноски Знак"/>
    <w:basedOn w:val="a0"/>
    <w:link w:val="ad"/>
    <w:uiPriority w:val="99"/>
    <w:semiHidden/>
    <w:rsid w:val="000C1FE0"/>
    <w:rPr>
      <w:rFonts w:ascii="Calibri" w:eastAsia="Calibri" w:hAnsi="Calibri" w:cs="Times New Roman"/>
      <w:sz w:val="20"/>
      <w:szCs w:val="20"/>
    </w:rPr>
  </w:style>
  <w:style w:type="character" w:styleId="af">
    <w:name w:val="footnote reference"/>
    <w:uiPriority w:val="99"/>
    <w:semiHidden/>
    <w:unhideWhenUsed/>
    <w:rsid w:val="000C1FE0"/>
    <w:rPr>
      <w:vertAlign w:val="superscript"/>
    </w:rPr>
  </w:style>
  <w:style w:type="paragraph" w:customStyle="1" w:styleId="ConsPlusNonformat">
    <w:name w:val="ConsPlusNonformat"/>
    <w:rsid w:val="000C1FE0"/>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0">
    <w:name w:val="annotation reference"/>
    <w:uiPriority w:val="99"/>
    <w:semiHidden/>
    <w:unhideWhenUsed/>
    <w:rsid w:val="000C1FE0"/>
    <w:rPr>
      <w:sz w:val="16"/>
      <w:szCs w:val="16"/>
    </w:rPr>
  </w:style>
  <w:style w:type="paragraph" w:styleId="af1">
    <w:name w:val="annotation text"/>
    <w:basedOn w:val="a"/>
    <w:link w:val="af2"/>
    <w:uiPriority w:val="99"/>
    <w:semiHidden/>
    <w:unhideWhenUsed/>
    <w:rsid w:val="000C1FE0"/>
    <w:pPr>
      <w:widowControl/>
      <w:autoSpaceDE/>
      <w:autoSpaceDN/>
      <w:adjustRightInd/>
      <w:spacing w:after="200" w:line="276" w:lineRule="auto"/>
    </w:pPr>
    <w:rPr>
      <w:rFonts w:ascii="Calibri" w:eastAsia="Calibri" w:hAnsi="Calibri"/>
      <w:lang w:eastAsia="en-US"/>
    </w:rPr>
  </w:style>
  <w:style w:type="character" w:customStyle="1" w:styleId="af2">
    <w:name w:val="Текст примечания Знак"/>
    <w:basedOn w:val="a0"/>
    <w:link w:val="af1"/>
    <w:uiPriority w:val="99"/>
    <w:semiHidden/>
    <w:rsid w:val="000C1FE0"/>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0C1FE0"/>
    <w:rPr>
      <w:b/>
      <w:bCs/>
    </w:rPr>
  </w:style>
  <w:style w:type="character" w:customStyle="1" w:styleId="af4">
    <w:name w:val="Тема примечания Знак"/>
    <w:basedOn w:val="af2"/>
    <w:link w:val="af3"/>
    <w:uiPriority w:val="99"/>
    <w:semiHidden/>
    <w:rsid w:val="000C1FE0"/>
    <w:rPr>
      <w:rFonts w:ascii="Calibri" w:eastAsia="Calibri" w:hAnsi="Calibri" w:cs="Times New Roman"/>
      <w:b/>
      <w:bCs/>
      <w:sz w:val="20"/>
      <w:szCs w:val="20"/>
    </w:rPr>
  </w:style>
  <w:style w:type="table" w:customStyle="1" w:styleId="10">
    <w:name w:val="Сетка таблицы1"/>
    <w:basedOn w:val="a1"/>
    <w:next w:val="a3"/>
    <w:uiPriority w:val="59"/>
    <w:rsid w:val="000C1FE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Îáû÷íûé"/>
    <w:rsid w:val="000C1FE0"/>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0C1FE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6">
    <w:name w:val="Гипертекстовая ссылка"/>
    <w:basedOn w:val="a0"/>
    <w:uiPriority w:val="99"/>
    <w:rsid w:val="000C1FE0"/>
    <w:rPr>
      <w:rFonts w:cs="Times New Roman"/>
      <w:color w:val="106BBE"/>
    </w:rPr>
  </w:style>
  <w:style w:type="character" w:styleId="af7">
    <w:name w:val="Emphasis"/>
    <w:basedOn w:val="a0"/>
    <w:uiPriority w:val="20"/>
    <w:qFormat/>
    <w:rsid w:val="000C1FE0"/>
    <w:rPr>
      <w:i/>
      <w:iCs/>
    </w:rPr>
  </w:style>
  <w:style w:type="character" w:customStyle="1" w:styleId="ConsPlusNormal0">
    <w:name w:val="ConsPlusNormal Знак"/>
    <w:link w:val="ConsPlusNormal"/>
    <w:locked/>
    <w:rsid w:val="000C1FE0"/>
    <w:rPr>
      <w:rFonts w:ascii="Calibri" w:eastAsia="Times New Roman" w:hAnsi="Calibri" w:cs="Times New Roman"/>
      <w:szCs w:val="20"/>
      <w:lang w:eastAsia="ru-RU"/>
    </w:rPr>
  </w:style>
  <w:style w:type="paragraph" w:styleId="af8">
    <w:name w:val="Normal (Web)"/>
    <w:basedOn w:val="a"/>
    <w:uiPriority w:val="99"/>
    <w:semiHidden/>
    <w:unhideWhenUsed/>
    <w:rsid w:val="000C1FE0"/>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ultzg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7653</Words>
  <Characters>43626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Наталья</cp:lastModifiedBy>
  <cp:revision>2</cp:revision>
  <dcterms:created xsi:type="dcterms:W3CDTF">2025-06-26T01:51:00Z</dcterms:created>
  <dcterms:modified xsi:type="dcterms:W3CDTF">2025-06-26T01:51:00Z</dcterms:modified>
</cp:coreProperties>
</file>